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8CC8F" w14:textId="77777777" w:rsidR="00CF08B5" w:rsidRPr="00CF08B5" w:rsidRDefault="00CF08B5" w:rsidP="00CF08B5">
      <w:pPr>
        <w:widowControl w:val="0"/>
        <w:tabs>
          <w:tab w:val="left" w:pos="360"/>
          <w:tab w:val="left" w:pos="1080"/>
          <w:tab w:val="left" w:pos="3780"/>
        </w:tabs>
        <w:spacing w:line="260" w:lineRule="atLeast"/>
        <w:ind w:left="-567" w:right="-619" w:firstLine="283"/>
        <w:jc w:val="center"/>
        <w:rPr>
          <w:rFonts w:ascii="Book Antiqua" w:hAnsi="Book Antiqua"/>
          <w:b/>
          <w:color w:val="140097"/>
          <w:sz w:val="36"/>
          <w:szCs w:val="36"/>
        </w:rPr>
      </w:pPr>
      <w:r w:rsidRPr="00CF08B5">
        <w:rPr>
          <w:rFonts w:ascii="Book Antiqua" w:hAnsi="Book Antiqua"/>
          <w:b/>
          <w:color w:val="140097"/>
          <w:sz w:val="36"/>
          <w:szCs w:val="36"/>
        </w:rPr>
        <w:t>MOMENTUMS OF ENERGY</w:t>
      </w:r>
    </w:p>
    <w:p w14:paraId="493C6AFB" w14:textId="6368D735" w:rsidR="00CF08B5" w:rsidRPr="00CF08B5" w:rsidRDefault="00CF08B5" w:rsidP="00CF08B5">
      <w:pPr>
        <w:widowControl w:val="0"/>
        <w:tabs>
          <w:tab w:val="left" w:pos="360"/>
          <w:tab w:val="left" w:pos="1080"/>
          <w:tab w:val="left" w:pos="3780"/>
        </w:tabs>
        <w:spacing w:after="120" w:line="260" w:lineRule="atLeast"/>
        <w:ind w:left="-567" w:right="-619" w:firstLine="283"/>
        <w:jc w:val="center"/>
        <w:rPr>
          <w:rFonts w:ascii="Book Antiqua" w:hAnsi="Book Antiqua"/>
          <w:b/>
          <w:color w:val="140097"/>
          <w:sz w:val="36"/>
          <w:szCs w:val="36"/>
        </w:rPr>
      </w:pPr>
      <w:r w:rsidRPr="00CF08B5">
        <w:rPr>
          <w:rFonts w:ascii="Book Antiqua" w:hAnsi="Book Antiqua"/>
          <w:b/>
          <w:color w:val="140097"/>
          <w:sz w:val="36"/>
          <w:szCs w:val="36"/>
        </w:rPr>
        <w:t>By the Ascended Master Kuthumi</w:t>
      </w:r>
    </w:p>
    <w:p w14:paraId="48150723" w14:textId="47CA414E" w:rsidR="00CF08B5" w:rsidRPr="00CF08B5" w:rsidRDefault="00CF08B5" w:rsidP="00CF08B5">
      <w:pPr>
        <w:widowControl w:val="0"/>
        <w:tabs>
          <w:tab w:val="left" w:pos="360"/>
          <w:tab w:val="left" w:pos="1080"/>
          <w:tab w:val="left" w:pos="3780"/>
        </w:tabs>
        <w:spacing w:after="120" w:line="260" w:lineRule="atLeast"/>
        <w:ind w:left="-567" w:right="-619" w:firstLine="283"/>
        <w:jc w:val="center"/>
        <w:rPr>
          <w:rFonts w:ascii="Book Antiqua" w:hAnsi="Book Antiqua"/>
          <w:b/>
          <w:i/>
          <w:iCs/>
          <w:color w:val="140097"/>
          <w:sz w:val="24"/>
          <w:szCs w:val="24"/>
        </w:rPr>
      </w:pPr>
      <w:r w:rsidRPr="00CF08B5">
        <w:rPr>
          <w:rFonts w:ascii="Book Antiqua" w:hAnsi="Book Antiqua"/>
          <w:b/>
          <w:i/>
          <w:iCs/>
          <w:color w:val="140097"/>
          <w:sz w:val="24"/>
          <w:szCs w:val="24"/>
        </w:rPr>
        <w:t>BRIDGE TO FREEDOM – Journal June 1960</w:t>
      </w:r>
    </w:p>
    <w:p w14:paraId="2DE101A4"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both"/>
        <w:rPr>
          <w:rFonts w:ascii="Tahoma" w:hAnsi="Tahoma"/>
          <w:color w:val="140097"/>
          <w:sz w:val="24"/>
          <w:szCs w:val="24"/>
        </w:rPr>
      </w:pPr>
      <w:r w:rsidRPr="00CF08B5">
        <w:rPr>
          <w:rFonts w:ascii="Tahoma" w:hAnsi="Tahoma"/>
          <w:color w:val="140097"/>
          <w:sz w:val="24"/>
          <w:szCs w:val="24"/>
        </w:rPr>
        <w:tab/>
        <w:t xml:space="preserve">There has been a detailed discussion of the word </w:t>
      </w:r>
      <w:r w:rsidRPr="00CF08B5">
        <w:rPr>
          <w:rFonts w:ascii="CG Times" w:hAnsi="CG Times"/>
          <w:color w:val="140097"/>
          <w:sz w:val="24"/>
          <w:szCs w:val="24"/>
        </w:rPr>
        <w:t>“</w:t>
      </w:r>
      <w:r w:rsidRPr="00CF08B5">
        <w:rPr>
          <w:rFonts w:ascii="Tahoma" w:hAnsi="Tahoma"/>
          <w:color w:val="140097"/>
          <w:sz w:val="24"/>
          <w:szCs w:val="24"/>
        </w:rPr>
        <w:t>mome</w:t>
      </w:r>
      <w:r w:rsidRPr="00CF08B5">
        <w:rPr>
          <w:rFonts w:ascii="Tahoma" w:hAnsi="Tahoma"/>
          <w:color w:val="140097"/>
          <w:sz w:val="24"/>
          <w:szCs w:val="24"/>
        </w:rPr>
        <w:t>n</w:t>
      </w:r>
      <w:r w:rsidRPr="00CF08B5">
        <w:rPr>
          <w:rFonts w:ascii="Tahoma" w:hAnsi="Tahoma"/>
          <w:color w:val="140097"/>
          <w:sz w:val="24"/>
          <w:szCs w:val="24"/>
        </w:rPr>
        <w:t>tum</w:t>
      </w:r>
      <w:r w:rsidRPr="00CF08B5">
        <w:rPr>
          <w:rFonts w:ascii="CG Times" w:hAnsi="CG Times"/>
          <w:color w:val="140097"/>
          <w:sz w:val="24"/>
          <w:szCs w:val="24"/>
        </w:rPr>
        <w:t>”</w:t>
      </w:r>
      <w:r w:rsidRPr="00CF08B5">
        <w:rPr>
          <w:rFonts w:ascii="Tahoma" w:hAnsi="Tahoma"/>
          <w:color w:val="140097"/>
          <w:sz w:val="24"/>
          <w:szCs w:val="24"/>
        </w:rPr>
        <w:t xml:space="preserve"> and the various talents and developments of the lifestreams, their various likes and dislikes, their affinities, ave</w:t>
      </w:r>
      <w:r w:rsidRPr="00CF08B5">
        <w:rPr>
          <w:rFonts w:ascii="Tahoma" w:hAnsi="Tahoma"/>
          <w:color w:val="140097"/>
          <w:sz w:val="24"/>
          <w:szCs w:val="24"/>
        </w:rPr>
        <w:t>r</w:t>
      </w:r>
      <w:r w:rsidRPr="00CF08B5">
        <w:rPr>
          <w:rFonts w:ascii="Tahoma" w:hAnsi="Tahoma"/>
          <w:color w:val="140097"/>
          <w:sz w:val="24"/>
          <w:szCs w:val="24"/>
        </w:rPr>
        <w:t xml:space="preserve">sions, etc., and these are very lightly referred to by the student as a </w:t>
      </w:r>
      <w:r w:rsidRPr="00CF08B5">
        <w:rPr>
          <w:rFonts w:ascii="CG Times" w:hAnsi="CG Times"/>
          <w:color w:val="140097"/>
          <w:sz w:val="24"/>
          <w:szCs w:val="24"/>
        </w:rPr>
        <w:t>“</w:t>
      </w:r>
      <w:r w:rsidRPr="00CF08B5">
        <w:rPr>
          <w:rFonts w:ascii="Tahoma" w:hAnsi="Tahoma"/>
          <w:color w:val="140097"/>
          <w:sz w:val="24"/>
          <w:szCs w:val="24"/>
        </w:rPr>
        <w:t>gathered momentum</w:t>
      </w:r>
      <w:r w:rsidRPr="00CF08B5">
        <w:rPr>
          <w:rFonts w:ascii="CG Times" w:hAnsi="CG Times"/>
          <w:color w:val="140097"/>
          <w:sz w:val="24"/>
          <w:szCs w:val="24"/>
        </w:rPr>
        <w:t>”</w:t>
      </w:r>
      <w:r w:rsidRPr="00CF08B5">
        <w:rPr>
          <w:rFonts w:ascii="Tahoma" w:hAnsi="Tahoma"/>
          <w:color w:val="140097"/>
          <w:sz w:val="24"/>
          <w:szCs w:val="24"/>
        </w:rPr>
        <w:t xml:space="preserve"> in a certain dire</w:t>
      </w:r>
      <w:r w:rsidRPr="00CF08B5">
        <w:rPr>
          <w:rFonts w:ascii="Tahoma" w:hAnsi="Tahoma"/>
          <w:color w:val="140097"/>
          <w:sz w:val="24"/>
          <w:szCs w:val="24"/>
        </w:rPr>
        <w:t>c</w:t>
      </w:r>
      <w:r w:rsidRPr="00CF08B5">
        <w:rPr>
          <w:rFonts w:ascii="Tahoma" w:hAnsi="Tahoma"/>
          <w:color w:val="140097"/>
          <w:sz w:val="24"/>
          <w:szCs w:val="24"/>
        </w:rPr>
        <w:t xml:space="preserve">tion. The student further realizes that </w:t>
      </w:r>
      <w:r w:rsidRPr="00CF08B5">
        <w:rPr>
          <w:rFonts w:ascii="CG Times" w:hAnsi="CG Times"/>
          <w:color w:val="140097"/>
          <w:sz w:val="24"/>
          <w:szCs w:val="24"/>
        </w:rPr>
        <w:t>“</w:t>
      </w:r>
      <w:r w:rsidRPr="00CF08B5">
        <w:rPr>
          <w:rFonts w:ascii="Tahoma" w:hAnsi="Tahoma"/>
          <w:color w:val="140097"/>
          <w:sz w:val="24"/>
          <w:szCs w:val="24"/>
        </w:rPr>
        <w:t>momentum</w:t>
      </w:r>
      <w:r w:rsidRPr="00CF08B5">
        <w:rPr>
          <w:rFonts w:ascii="CG Times" w:hAnsi="CG Times"/>
          <w:color w:val="140097"/>
          <w:sz w:val="24"/>
          <w:szCs w:val="24"/>
        </w:rPr>
        <w:t>”</w:t>
      </w:r>
      <w:r w:rsidRPr="00CF08B5">
        <w:rPr>
          <w:rFonts w:ascii="Tahoma" w:hAnsi="Tahoma"/>
          <w:color w:val="140097"/>
          <w:sz w:val="24"/>
          <w:szCs w:val="24"/>
        </w:rPr>
        <w:t xml:space="preserve"> is a constant repetition of ce</w:t>
      </w:r>
      <w:r w:rsidRPr="00CF08B5">
        <w:rPr>
          <w:rFonts w:ascii="Tahoma" w:hAnsi="Tahoma"/>
          <w:color w:val="140097"/>
          <w:sz w:val="24"/>
          <w:szCs w:val="24"/>
        </w:rPr>
        <w:t>r</w:t>
      </w:r>
      <w:r w:rsidRPr="00CF08B5">
        <w:rPr>
          <w:rFonts w:ascii="Tahoma" w:hAnsi="Tahoma"/>
          <w:color w:val="140097"/>
          <w:sz w:val="24"/>
          <w:szCs w:val="24"/>
        </w:rPr>
        <w:t>tain actions and reactions toward a certain qualification of e</w:t>
      </w:r>
      <w:r w:rsidRPr="00CF08B5">
        <w:rPr>
          <w:rFonts w:ascii="Tahoma" w:hAnsi="Tahoma"/>
          <w:color w:val="140097"/>
          <w:sz w:val="24"/>
          <w:szCs w:val="24"/>
        </w:rPr>
        <w:t>n</w:t>
      </w:r>
      <w:r w:rsidRPr="00CF08B5">
        <w:rPr>
          <w:rFonts w:ascii="Tahoma" w:hAnsi="Tahoma"/>
          <w:color w:val="140097"/>
          <w:sz w:val="24"/>
          <w:szCs w:val="24"/>
        </w:rPr>
        <w:t>ergy, which gains in volume and intensity by such repetition and, therefore, becomes a pressure of reserved energy that acts almost ind</w:t>
      </w:r>
      <w:r w:rsidRPr="00CF08B5">
        <w:rPr>
          <w:rFonts w:ascii="Tahoma" w:hAnsi="Tahoma"/>
          <w:color w:val="140097"/>
          <w:sz w:val="24"/>
          <w:szCs w:val="24"/>
        </w:rPr>
        <w:t>e</w:t>
      </w:r>
      <w:r w:rsidRPr="00CF08B5">
        <w:rPr>
          <w:rFonts w:ascii="Tahoma" w:hAnsi="Tahoma"/>
          <w:color w:val="140097"/>
          <w:sz w:val="24"/>
          <w:szCs w:val="24"/>
        </w:rPr>
        <w:t>pen</w:t>
      </w:r>
      <w:r w:rsidRPr="00CF08B5">
        <w:rPr>
          <w:rFonts w:ascii="Tahoma" w:hAnsi="Tahoma"/>
          <w:color w:val="140097"/>
          <w:sz w:val="24"/>
          <w:szCs w:val="24"/>
        </w:rPr>
        <w:t>d</w:t>
      </w:r>
      <w:r w:rsidRPr="00CF08B5">
        <w:rPr>
          <w:rFonts w:ascii="Tahoma" w:hAnsi="Tahoma"/>
          <w:color w:val="140097"/>
          <w:sz w:val="24"/>
          <w:szCs w:val="24"/>
        </w:rPr>
        <w:t>ently of the conscious volition of the individual.</w:t>
      </w:r>
    </w:p>
    <w:p w14:paraId="2C08BDFB"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both"/>
        <w:rPr>
          <w:rFonts w:ascii="Tahoma" w:hAnsi="Tahoma"/>
          <w:color w:val="140097"/>
          <w:sz w:val="24"/>
          <w:szCs w:val="24"/>
        </w:rPr>
      </w:pPr>
      <w:r w:rsidRPr="00CF08B5">
        <w:rPr>
          <w:rFonts w:ascii="Tahoma" w:hAnsi="Tahoma"/>
          <w:color w:val="140097"/>
          <w:sz w:val="24"/>
          <w:szCs w:val="24"/>
        </w:rPr>
        <w:tab/>
        <w:t>Kindliness, humility, genuine warmth of heartfelt feeling are deve</w:t>
      </w:r>
      <w:r w:rsidRPr="00CF08B5">
        <w:rPr>
          <w:rFonts w:ascii="Tahoma" w:hAnsi="Tahoma"/>
          <w:color w:val="140097"/>
          <w:sz w:val="24"/>
          <w:szCs w:val="24"/>
        </w:rPr>
        <w:t>l</w:t>
      </w:r>
      <w:r w:rsidRPr="00CF08B5">
        <w:rPr>
          <w:rFonts w:ascii="Tahoma" w:hAnsi="Tahoma"/>
          <w:color w:val="140097"/>
          <w:sz w:val="24"/>
          <w:szCs w:val="24"/>
        </w:rPr>
        <w:t>oped by the lifestream, at first, through very definite co</w:t>
      </w:r>
      <w:r w:rsidRPr="00CF08B5">
        <w:rPr>
          <w:rFonts w:ascii="Tahoma" w:hAnsi="Tahoma"/>
          <w:color w:val="140097"/>
          <w:sz w:val="24"/>
          <w:szCs w:val="24"/>
        </w:rPr>
        <w:t>n</w:t>
      </w:r>
      <w:r w:rsidRPr="00CF08B5">
        <w:rPr>
          <w:rFonts w:ascii="Tahoma" w:hAnsi="Tahoma"/>
          <w:color w:val="140097"/>
          <w:sz w:val="24"/>
          <w:szCs w:val="24"/>
        </w:rPr>
        <w:t>scious effort, and then, as the radiation becomes more a part of the individual, the momentum of good makes the sustained ha</w:t>
      </w:r>
      <w:r w:rsidRPr="00CF08B5">
        <w:rPr>
          <w:rFonts w:ascii="Tahoma" w:hAnsi="Tahoma"/>
          <w:color w:val="140097"/>
          <w:sz w:val="24"/>
          <w:szCs w:val="24"/>
        </w:rPr>
        <w:t>r</w:t>
      </w:r>
      <w:r w:rsidRPr="00CF08B5">
        <w:rPr>
          <w:rFonts w:ascii="Tahoma" w:hAnsi="Tahoma"/>
          <w:color w:val="140097"/>
          <w:sz w:val="24"/>
          <w:szCs w:val="24"/>
        </w:rPr>
        <w:t>mony almost automatic in its e</w:t>
      </w:r>
      <w:r w:rsidRPr="00CF08B5">
        <w:rPr>
          <w:rFonts w:ascii="Tahoma" w:hAnsi="Tahoma"/>
          <w:color w:val="140097"/>
          <w:sz w:val="24"/>
          <w:szCs w:val="24"/>
        </w:rPr>
        <w:t>x</w:t>
      </w:r>
      <w:r w:rsidRPr="00CF08B5">
        <w:rPr>
          <w:rFonts w:ascii="Tahoma" w:hAnsi="Tahoma"/>
          <w:color w:val="140097"/>
          <w:sz w:val="24"/>
          <w:szCs w:val="24"/>
        </w:rPr>
        <w:t>pression.</w:t>
      </w:r>
    </w:p>
    <w:p w14:paraId="666D1202" w14:textId="77777777" w:rsidR="00CF08B5" w:rsidRPr="00CF08B5" w:rsidRDefault="00CF08B5" w:rsidP="00CF08B5">
      <w:pPr>
        <w:widowControl w:val="0"/>
        <w:tabs>
          <w:tab w:val="left" w:pos="360"/>
          <w:tab w:val="left" w:pos="1080"/>
          <w:tab w:val="left" w:pos="3780"/>
        </w:tabs>
        <w:spacing w:line="260" w:lineRule="atLeast"/>
        <w:ind w:left="-567" w:right="-619" w:firstLine="283"/>
        <w:jc w:val="center"/>
        <w:rPr>
          <w:rFonts w:ascii="Book Antiqua" w:hAnsi="Book Antiqua"/>
          <w:b/>
          <w:color w:val="140097"/>
          <w:sz w:val="24"/>
          <w:szCs w:val="24"/>
        </w:rPr>
      </w:pPr>
    </w:p>
    <w:p w14:paraId="0158D00A"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center"/>
        <w:rPr>
          <w:rFonts w:ascii="Book Antiqua" w:hAnsi="Book Antiqua"/>
          <w:b/>
          <w:color w:val="140097"/>
          <w:sz w:val="24"/>
          <w:szCs w:val="24"/>
        </w:rPr>
      </w:pPr>
      <w:r w:rsidRPr="00CF08B5">
        <w:rPr>
          <w:rFonts w:ascii="Book Antiqua" w:hAnsi="Book Antiqua"/>
          <w:b/>
          <w:color w:val="140097"/>
          <w:sz w:val="24"/>
          <w:szCs w:val="24"/>
        </w:rPr>
        <w:t xml:space="preserve">Dissolving Momentums Of Discord </w:t>
      </w:r>
    </w:p>
    <w:p w14:paraId="4731C608"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both"/>
        <w:rPr>
          <w:rFonts w:ascii="Tahoma" w:hAnsi="Tahoma"/>
          <w:color w:val="140097"/>
          <w:sz w:val="24"/>
          <w:szCs w:val="24"/>
        </w:rPr>
      </w:pPr>
      <w:r w:rsidRPr="00CF08B5">
        <w:rPr>
          <w:rFonts w:ascii="Tahoma" w:hAnsi="Tahoma"/>
          <w:color w:val="140097"/>
          <w:sz w:val="24"/>
          <w:szCs w:val="24"/>
        </w:rPr>
        <w:tab/>
        <w:t xml:space="preserve">Every being, from the electron to the Godhead, expands by his or her conscious absorption of the God-energy, his particular quality, and directs it according to the free will of the self-conscious life. There is no substitute for </w:t>
      </w:r>
      <w:r w:rsidRPr="00CF08B5">
        <w:rPr>
          <w:rFonts w:ascii="CG Times" w:hAnsi="CG Times"/>
          <w:color w:val="140097"/>
          <w:sz w:val="24"/>
          <w:szCs w:val="24"/>
        </w:rPr>
        <w:t>“</w:t>
      </w:r>
      <w:r w:rsidRPr="00CF08B5">
        <w:rPr>
          <w:rFonts w:ascii="Tahoma" w:hAnsi="Tahoma"/>
          <w:color w:val="140097"/>
          <w:sz w:val="24"/>
          <w:szCs w:val="24"/>
        </w:rPr>
        <w:t>gathered momentum</w:t>
      </w:r>
      <w:r w:rsidRPr="00CF08B5">
        <w:rPr>
          <w:rFonts w:ascii="CG Times" w:hAnsi="CG Times"/>
          <w:color w:val="140097"/>
          <w:sz w:val="24"/>
          <w:szCs w:val="24"/>
        </w:rPr>
        <w:t>”</w:t>
      </w:r>
      <w:r w:rsidRPr="00CF08B5">
        <w:rPr>
          <w:rFonts w:ascii="Tahoma" w:hAnsi="Tahoma"/>
          <w:color w:val="140097"/>
          <w:sz w:val="24"/>
          <w:szCs w:val="24"/>
        </w:rPr>
        <w:t xml:space="preserve"> of a quality. Each person, a</w:t>
      </w:r>
      <w:r w:rsidRPr="00CF08B5">
        <w:rPr>
          <w:rFonts w:ascii="Tahoma" w:hAnsi="Tahoma"/>
          <w:color w:val="140097"/>
          <w:sz w:val="24"/>
          <w:szCs w:val="24"/>
        </w:rPr>
        <w:t>s</w:t>
      </w:r>
      <w:r w:rsidRPr="00CF08B5">
        <w:rPr>
          <w:rFonts w:ascii="Tahoma" w:hAnsi="Tahoma"/>
          <w:color w:val="140097"/>
          <w:sz w:val="24"/>
          <w:szCs w:val="24"/>
        </w:rPr>
        <w:t>cended or unascended, represents, today, the sum total of his or her own e</w:t>
      </w:r>
      <w:r w:rsidRPr="00CF08B5">
        <w:rPr>
          <w:rFonts w:ascii="Tahoma" w:hAnsi="Tahoma"/>
          <w:color w:val="140097"/>
          <w:sz w:val="24"/>
          <w:szCs w:val="24"/>
        </w:rPr>
        <w:t>n</w:t>
      </w:r>
      <w:r w:rsidRPr="00CF08B5">
        <w:rPr>
          <w:rFonts w:ascii="Tahoma" w:hAnsi="Tahoma"/>
          <w:color w:val="140097"/>
          <w:sz w:val="24"/>
          <w:szCs w:val="24"/>
        </w:rPr>
        <w:t xml:space="preserve">ergy qualified through the centuries, according to the individual’s choice. </w:t>
      </w:r>
    </w:p>
    <w:p w14:paraId="5B86F5CD"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both"/>
        <w:rPr>
          <w:rFonts w:ascii="Tahoma" w:hAnsi="Tahoma"/>
          <w:color w:val="140097"/>
          <w:sz w:val="24"/>
          <w:szCs w:val="24"/>
        </w:rPr>
      </w:pPr>
      <w:r w:rsidRPr="00CF08B5">
        <w:rPr>
          <w:rFonts w:ascii="Tahoma" w:hAnsi="Tahoma"/>
          <w:color w:val="140097"/>
          <w:sz w:val="24"/>
          <w:szCs w:val="24"/>
        </w:rPr>
        <w:tab/>
        <w:t>Some people, unfortunately have a momentum of discord! In the New Day all previously charged momentums of discord must be di</w:t>
      </w:r>
      <w:r w:rsidRPr="00CF08B5">
        <w:rPr>
          <w:rFonts w:ascii="Tahoma" w:hAnsi="Tahoma"/>
          <w:color w:val="140097"/>
          <w:sz w:val="24"/>
          <w:szCs w:val="24"/>
        </w:rPr>
        <w:t>s</w:t>
      </w:r>
      <w:r w:rsidRPr="00CF08B5">
        <w:rPr>
          <w:rFonts w:ascii="Tahoma" w:hAnsi="Tahoma"/>
          <w:color w:val="140097"/>
          <w:sz w:val="24"/>
          <w:szCs w:val="24"/>
        </w:rPr>
        <w:t>solved and then replaced through the conscious effort of the individual, by the drawing forth of the God-energy and a se</w:t>
      </w:r>
      <w:r w:rsidRPr="00CF08B5">
        <w:rPr>
          <w:rFonts w:ascii="Tahoma" w:hAnsi="Tahoma"/>
          <w:color w:val="140097"/>
          <w:sz w:val="24"/>
          <w:szCs w:val="24"/>
        </w:rPr>
        <w:t>t</w:t>
      </w:r>
      <w:r w:rsidRPr="00CF08B5">
        <w:rPr>
          <w:rFonts w:ascii="Tahoma" w:hAnsi="Tahoma"/>
          <w:color w:val="140097"/>
          <w:sz w:val="24"/>
          <w:szCs w:val="24"/>
        </w:rPr>
        <w:t>ting up of new qualities and new expressions that are in accord with God’s will. Here is where we come to a very marvelous and little-understood explanation of how u</w:t>
      </w:r>
      <w:r w:rsidRPr="00CF08B5">
        <w:rPr>
          <w:rFonts w:ascii="Tahoma" w:hAnsi="Tahoma"/>
          <w:color w:val="140097"/>
          <w:sz w:val="24"/>
          <w:szCs w:val="24"/>
        </w:rPr>
        <w:t>n</w:t>
      </w:r>
      <w:r w:rsidRPr="00CF08B5">
        <w:rPr>
          <w:rFonts w:ascii="Tahoma" w:hAnsi="Tahoma"/>
          <w:color w:val="140097"/>
          <w:sz w:val="24"/>
          <w:szCs w:val="24"/>
        </w:rPr>
        <w:t>ascended beings are ch</w:t>
      </w:r>
      <w:r w:rsidRPr="00CF08B5">
        <w:rPr>
          <w:rFonts w:ascii="Tahoma" w:hAnsi="Tahoma"/>
          <w:color w:val="140097"/>
          <w:sz w:val="24"/>
          <w:szCs w:val="24"/>
        </w:rPr>
        <w:t>o</w:t>
      </w:r>
      <w:r w:rsidRPr="00CF08B5">
        <w:rPr>
          <w:rFonts w:ascii="Tahoma" w:hAnsi="Tahoma"/>
          <w:color w:val="140097"/>
          <w:sz w:val="24"/>
          <w:szCs w:val="24"/>
        </w:rPr>
        <w:t>sen by the Hierarchy and the Lords of Karma to assist in the bringing forth of the perfection which will form the pattern for the New Day.</w:t>
      </w:r>
    </w:p>
    <w:p w14:paraId="6390970E" w14:textId="77777777" w:rsidR="00CF08B5" w:rsidRPr="00CF08B5" w:rsidRDefault="00CF08B5" w:rsidP="00CF08B5">
      <w:pPr>
        <w:widowControl w:val="0"/>
        <w:tabs>
          <w:tab w:val="left" w:pos="360"/>
          <w:tab w:val="left" w:pos="1080"/>
          <w:tab w:val="left" w:pos="3780"/>
        </w:tabs>
        <w:spacing w:line="260" w:lineRule="atLeast"/>
        <w:ind w:left="-567" w:right="-619" w:firstLine="283"/>
        <w:jc w:val="center"/>
        <w:rPr>
          <w:rFonts w:ascii="Book Antiqua" w:hAnsi="Book Antiqua"/>
          <w:b/>
          <w:color w:val="140097"/>
          <w:sz w:val="24"/>
          <w:szCs w:val="24"/>
        </w:rPr>
      </w:pPr>
    </w:p>
    <w:p w14:paraId="3CFFEF45"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center"/>
        <w:rPr>
          <w:rFonts w:ascii="Book Antiqua" w:hAnsi="Book Antiqua"/>
          <w:b/>
          <w:color w:val="140097"/>
          <w:sz w:val="24"/>
          <w:szCs w:val="24"/>
        </w:rPr>
      </w:pPr>
      <w:r w:rsidRPr="00CF08B5">
        <w:rPr>
          <w:rFonts w:ascii="Book Antiqua" w:hAnsi="Book Antiqua"/>
          <w:b/>
          <w:color w:val="140097"/>
          <w:sz w:val="24"/>
          <w:szCs w:val="24"/>
        </w:rPr>
        <w:t>How Chelas Are Chosen</w:t>
      </w:r>
    </w:p>
    <w:p w14:paraId="418AF538" w14:textId="77777777" w:rsidR="00CF08B5" w:rsidRPr="00CF08B5" w:rsidRDefault="00CF08B5" w:rsidP="00CF08B5">
      <w:pPr>
        <w:widowControl w:val="0"/>
        <w:tabs>
          <w:tab w:val="left" w:pos="360"/>
          <w:tab w:val="left" w:pos="1080"/>
          <w:tab w:val="left" w:pos="3780"/>
        </w:tabs>
        <w:spacing w:after="60" w:line="260" w:lineRule="atLeast"/>
        <w:ind w:left="-567" w:right="-619" w:firstLine="283"/>
        <w:jc w:val="both"/>
        <w:rPr>
          <w:rFonts w:ascii="Tahoma" w:hAnsi="Tahoma"/>
          <w:color w:val="140097"/>
          <w:sz w:val="24"/>
          <w:szCs w:val="24"/>
        </w:rPr>
      </w:pPr>
      <w:r w:rsidRPr="00CF08B5">
        <w:rPr>
          <w:rFonts w:ascii="Tahoma" w:hAnsi="Tahoma"/>
          <w:color w:val="140097"/>
          <w:sz w:val="24"/>
          <w:szCs w:val="24"/>
        </w:rPr>
        <w:tab/>
        <w:t>The gathered momentum of each lifestream, in any constru</w:t>
      </w:r>
      <w:r w:rsidRPr="00CF08B5">
        <w:rPr>
          <w:rFonts w:ascii="Tahoma" w:hAnsi="Tahoma"/>
          <w:color w:val="140097"/>
          <w:sz w:val="24"/>
          <w:szCs w:val="24"/>
        </w:rPr>
        <w:t>c</w:t>
      </w:r>
      <w:r w:rsidRPr="00CF08B5">
        <w:rPr>
          <w:rFonts w:ascii="Tahoma" w:hAnsi="Tahoma"/>
          <w:color w:val="140097"/>
          <w:sz w:val="24"/>
          <w:szCs w:val="24"/>
        </w:rPr>
        <w:t xml:space="preserve">tive channel, forms a great </w:t>
      </w:r>
      <w:r w:rsidRPr="00CF08B5">
        <w:rPr>
          <w:rFonts w:ascii="CG Times" w:hAnsi="CG Times"/>
          <w:color w:val="140097"/>
          <w:sz w:val="24"/>
          <w:szCs w:val="24"/>
        </w:rPr>
        <w:t>“</w:t>
      </w:r>
      <w:r w:rsidRPr="00CF08B5">
        <w:rPr>
          <w:rFonts w:ascii="Tahoma" w:hAnsi="Tahoma"/>
          <w:color w:val="140097"/>
          <w:sz w:val="24"/>
          <w:szCs w:val="24"/>
        </w:rPr>
        <w:t>stockpile</w:t>
      </w:r>
      <w:r w:rsidRPr="00CF08B5">
        <w:rPr>
          <w:rFonts w:ascii="CG Times" w:hAnsi="CG Times"/>
          <w:color w:val="140097"/>
          <w:sz w:val="24"/>
          <w:szCs w:val="24"/>
        </w:rPr>
        <w:t>”</w:t>
      </w:r>
      <w:r w:rsidRPr="00CF08B5">
        <w:rPr>
          <w:rFonts w:ascii="Tahoma" w:hAnsi="Tahoma"/>
          <w:color w:val="140097"/>
          <w:sz w:val="24"/>
          <w:szCs w:val="24"/>
        </w:rPr>
        <w:t xml:space="preserve"> of energy or force, which makes such a one a tremendous pressure for good through the already-developed inner nature, and the Masters use that momentum through the instr</w:t>
      </w:r>
      <w:r w:rsidRPr="00CF08B5">
        <w:rPr>
          <w:rFonts w:ascii="Tahoma" w:hAnsi="Tahoma"/>
          <w:color w:val="140097"/>
          <w:sz w:val="24"/>
          <w:szCs w:val="24"/>
        </w:rPr>
        <w:t>u</w:t>
      </w:r>
      <w:r w:rsidRPr="00CF08B5">
        <w:rPr>
          <w:rFonts w:ascii="Tahoma" w:hAnsi="Tahoma"/>
          <w:color w:val="140097"/>
          <w:sz w:val="24"/>
          <w:szCs w:val="24"/>
        </w:rPr>
        <w:t>ments already prepared with certain facu</w:t>
      </w:r>
      <w:r w:rsidRPr="00CF08B5">
        <w:rPr>
          <w:rFonts w:ascii="Tahoma" w:hAnsi="Tahoma"/>
          <w:color w:val="140097"/>
          <w:sz w:val="24"/>
          <w:szCs w:val="24"/>
        </w:rPr>
        <w:t>l</w:t>
      </w:r>
      <w:r w:rsidRPr="00CF08B5">
        <w:rPr>
          <w:rFonts w:ascii="Tahoma" w:hAnsi="Tahoma"/>
          <w:color w:val="140097"/>
          <w:sz w:val="24"/>
          <w:szCs w:val="24"/>
        </w:rPr>
        <w:t>ties, which make them natural channels for the work at hand. It is like utilizing experienced actors, i</w:t>
      </w:r>
      <w:r w:rsidRPr="00CF08B5">
        <w:rPr>
          <w:rFonts w:ascii="Tahoma" w:hAnsi="Tahoma"/>
          <w:color w:val="140097"/>
          <w:sz w:val="24"/>
          <w:szCs w:val="24"/>
        </w:rPr>
        <w:t>n</w:t>
      </w:r>
      <w:r w:rsidRPr="00CF08B5">
        <w:rPr>
          <w:rFonts w:ascii="Tahoma" w:hAnsi="Tahoma"/>
          <w:color w:val="140097"/>
          <w:sz w:val="24"/>
          <w:szCs w:val="24"/>
        </w:rPr>
        <w:t>stead of absolutely untrained people for the expression of their work. For instance, an individual who has taught for centuries is an easier instr</w:t>
      </w:r>
      <w:r w:rsidRPr="00CF08B5">
        <w:rPr>
          <w:rFonts w:ascii="Tahoma" w:hAnsi="Tahoma"/>
          <w:color w:val="140097"/>
          <w:sz w:val="24"/>
          <w:szCs w:val="24"/>
        </w:rPr>
        <w:t>u</w:t>
      </w:r>
      <w:r w:rsidRPr="00CF08B5">
        <w:rPr>
          <w:rFonts w:ascii="Tahoma" w:hAnsi="Tahoma"/>
          <w:color w:val="140097"/>
          <w:sz w:val="24"/>
          <w:szCs w:val="24"/>
        </w:rPr>
        <w:t>ment for the Ma</w:t>
      </w:r>
      <w:r w:rsidRPr="00CF08B5">
        <w:rPr>
          <w:rFonts w:ascii="Tahoma" w:hAnsi="Tahoma"/>
          <w:color w:val="140097"/>
          <w:sz w:val="24"/>
          <w:szCs w:val="24"/>
        </w:rPr>
        <w:t>s</w:t>
      </w:r>
      <w:r w:rsidRPr="00CF08B5">
        <w:rPr>
          <w:rFonts w:ascii="Tahoma" w:hAnsi="Tahoma"/>
          <w:color w:val="140097"/>
          <w:sz w:val="24"/>
          <w:szCs w:val="24"/>
        </w:rPr>
        <w:t xml:space="preserve">ters to use, to deliver a lecture, than one who had never </w:t>
      </w:r>
      <w:proofErr w:type="spellStart"/>
      <w:r w:rsidRPr="00CF08B5">
        <w:rPr>
          <w:rFonts w:ascii="Tahoma" w:hAnsi="Tahoma"/>
          <w:color w:val="140097"/>
          <w:sz w:val="24"/>
          <w:szCs w:val="24"/>
        </w:rPr>
        <w:t>builded</w:t>
      </w:r>
      <w:proofErr w:type="spellEnd"/>
      <w:r w:rsidRPr="00CF08B5">
        <w:rPr>
          <w:rFonts w:ascii="Tahoma" w:hAnsi="Tahoma"/>
          <w:color w:val="140097"/>
          <w:sz w:val="24"/>
          <w:szCs w:val="24"/>
        </w:rPr>
        <w:t xml:space="preserve"> a momentum of teaching. It is difficult to arrange the i</w:t>
      </w:r>
      <w:r w:rsidRPr="00CF08B5">
        <w:rPr>
          <w:rFonts w:ascii="Tahoma" w:hAnsi="Tahoma"/>
          <w:color w:val="140097"/>
          <w:sz w:val="24"/>
          <w:szCs w:val="24"/>
        </w:rPr>
        <w:t>n</w:t>
      </w:r>
      <w:r w:rsidRPr="00CF08B5">
        <w:rPr>
          <w:rFonts w:ascii="Tahoma" w:hAnsi="Tahoma"/>
          <w:color w:val="140097"/>
          <w:sz w:val="24"/>
          <w:szCs w:val="24"/>
        </w:rPr>
        <w:t>ner bo</w:t>
      </w:r>
      <w:r w:rsidRPr="00CF08B5">
        <w:rPr>
          <w:rFonts w:ascii="Tahoma" w:hAnsi="Tahoma"/>
          <w:color w:val="140097"/>
          <w:sz w:val="24"/>
          <w:szCs w:val="24"/>
        </w:rPr>
        <w:t>d</w:t>
      </w:r>
      <w:r w:rsidRPr="00CF08B5">
        <w:rPr>
          <w:rFonts w:ascii="Tahoma" w:hAnsi="Tahoma"/>
          <w:color w:val="140097"/>
          <w:sz w:val="24"/>
          <w:szCs w:val="24"/>
        </w:rPr>
        <w:t>ies in such a manner that the pressure of thought and feeling might be expressed forcibly and well.</w:t>
      </w:r>
    </w:p>
    <w:p w14:paraId="0AEE464E"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both"/>
        <w:rPr>
          <w:rFonts w:ascii="Tahoma" w:hAnsi="Tahoma"/>
          <w:color w:val="140097"/>
          <w:sz w:val="24"/>
          <w:szCs w:val="24"/>
        </w:rPr>
      </w:pPr>
      <w:r w:rsidRPr="00CF08B5">
        <w:rPr>
          <w:rFonts w:ascii="Tahoma" w:hAnsi="Tahoma"/>
          <w:color w:val="140097"/>
          <w:sz w:val="24"/>
          <w:szCs w:val="24"/>
        </w:rPr>
        <w:tab/>
        <w:t>That is why all groups of chelas and aspirants are chosen, not by their present outer expression, but by the momentum of inner talents and qualities that can be utilized in a certain locality, blended with others for the greatest good of all.</w:t>
      </w:r>
    </w:p>
    <w:p w14:paraId="720BD375" w14:textId="77777777" w:rsidR="00CF08B5" w:rsidRPr="00CF08B5" w:rsidRDefault="00CF08B5" w:rsidP="00CF08B5">
      <w:pPr>
        <w:widowControl w:val="0"/>
        <w:tabs>
          <w:tab w:val="left" w:pos="360"/>
          <w:tab w:val="left" w:pos="1080"/>
          <w:tab w:val="left" w:pos="3780"/>
        </w:tabs>
        <w:spacing w:line="260" w:lineRule="atLeast"/>
        <w:ind w:left="-567" w:right="-619" w:firstLine="283"/>
        <w:jc w:val="center"/>
        <w:rPr>
          <w:rFonts w:ascii="Book Antiqua" w:hAnsi="Book Antiqua"/>
          <w:b/>
          <w:color w:val="140097"/>
          <w:sz w:val="24"/>
          <w:szCs w:val="24"/>
        </w:rPr>
      </w:pPr>
    </w:p>
    <w:p w14:paraId="4ABC2764" w14:textId="77777777" w:rsidR="00CF08B5" w:rsidRPr="00CF08B5" w:rsidRDefault="00CF08B5" w:rsidP="00CF08B5">
      <w:pPr>
        <w:widowControl w:val="0"/>
        <w:tabs>
          <w:tab w:val="left" w:pos="360"/>
          <w:tab w:val="left" w:pos="1080"/>
          <w:tab w:val="left" w:pos="3780"/>
        </w:tabs>
        <w:spacing w:after="120" w:line="260" w:lineRule="atLeast"/>
        <w:ind w:left="-567" w:right="-619" w:firstLine="283"/>
        <w:jc w:val="center"/>
        <w:rPr>
          <w:rFonts w:ascii="Tahoma" w:hAnsi="Tahoma"/>
          <w:color w:val="140097"/>
          <w:sz w:val="24"/>
          <w:szCs w:val="24"/>
        </w:rPr>
      </w:pPr>
      <w:r w:rsidRPr="00CF08B5">
        <w:rPr>
          <w:rFonts w:ascii="Book Antiqua" w:hAnsi="Book Antiqua"/>
          <w:b/>
          <w:color w:val="140097"/>
          <w:sz w:val="24"/>
          <w:szCs w:val="24"/>
        </w:rPr>
        <w:lastRenderedPageBreak/>
        <w:t>Your Power of Precipitation</w:t>
      </w:r>
    </w:p>
    <w:p w14:paraId="35772707" w14:textId="5F7D4264" w:rsidR="0094037B" w:rsidRPr="00CF08B5" w:rsidRDefault="00CF08B5" w:rsidP="00CF08B5">
      <w:pPr>
        <w:widowControl w:val="0"/>
        <w:tabs>
          <w:tab w:val="left" w:pos="360"/>
          <w:tab w:val="left" w:pos="1080"/>
          <w:tab w:val="left" w:pos="3780"/>
        </w:tabs>
        <w:spacing w:after="120" w:line="260" w:lineRule="atLeast"/>
        <w:ind w:left="-567" w:right="-619" w:firstLine="283"/>
        <w:jc w:val="both"/>
        <w:rPr>
          <w:rFonts w:ascii="Tahoma" w:hAnsi="Tahoma"/>
          <w:color w:val="140097"/>
          <w:sz w:val="24"/>
          <w:szCs w:val="24"/>
        </w:rPr>
      </w:pPr>
      <w:r w:rsidRPr="00CF08B5">
        <w:rPr>
          <w:rFonts w:ascii="Tahoma" w:hAnsi="Tahoma"/>
          <w:color w:val="140097"/>
          <w:sz w:val="24"/>
          <w:szCs w:val="24"/>
        </w:rPr>
        <w:tab/>
        <w:t>Another aspect of this Law will be found in the precipitation of op</w:t>
      </w:r>
      <w:r w:rsidRPr="00CF08B5">
        <w:rPr>
          <w:rFonts w:ascii="Tahoma" w:hAnsi="Tahoma"/>
          <w:color w:val="140097"/>
          <w:sz w:val="24"/>
          <w:szCs w:val="24"/>
        </w:rPr>
        <w:t>u</w:t>
      </w:r>
      <w:r w:rsidRPr="00CF08B5">
        <w:rPr>
          <w:rFonts w:ascii="Tahoma" w:hAnsi="Tahoma"/>
          <w:color w:val="140097"/>
          <w:sz w:val="24"/>
          <w:szCs w:val="24"/>
        </w:rPr>
        <w:t>lence, beauty, etc. When a lifestream has held a specific desire for a ce</w:t>
      </w:r>
      <w:r w:rsidRPr="00CF08B5">
        <w:rPr>
          <w:rFonts w:ascii="Tahoma" w:hAnsi="Tahoma"/>
          <w:color w:val="140097"/>
          <w:sz w:val="24"/>
          <w:szCs w:val="24"/>
        </w:rPr>
        <w:t>r</w:t>
      </w:r>
      <w:r w:rsidRPr="00CF08B5">
        <w:rPr>
          <w:rFonts w:ascii="Tahoma" w:hAnsi="Tahoma"/>
          <w:color w:val="140097"/>
          <w:sz w:val="24"/>
          <w:szCs w:val="24"/>
        </w:rPr>
        <w:t>tain number of years or embodiments, this forms, in the ethers, a cup or outline, representing such a powerful d</w:t>
      </w:r>
      <w:r w:rsidRPr="00CF08B5">
        <w:rPr>
          <w:rFonts w:ascii="Tahoma" w:hAnsi="Tahoma"/>
          <w:color w:val="140097"/>
          <w:sz w:val="24"/>
          <w:szCs w:val="24"/>
        </w:rPr>
        <w:t>e</w:t>
      </w:r>
      <w:r w:rsidRPr="00CF08B5">
        <w:rPr>
          <w:rFonts w:ascii="Tahoma" w:hAnsi="Tahoma"/>
          <w:color w:val="140097"/>
          <w:sz w:val="24"/>
          <w:szCs w:val="24"/>
        </w:rPr>
        <w:t>sire, whether it be for a home, or on a larger scale, for a unive</w:t>
      </w:r>
      <w:r w:rsidRPr="00CF08B5">
        <w:rPr>
          <w:rFonts w:ascii="Tahoma" w:hAnsi="Tahoma"/>
          <w:color w:val="140097"/>
          <w:sz w:val="24"/>
          <w:szCs w:val="24"/>
        </w:rPr>
        <w:t>r</w:t>
      </w:r>
      <w:r w:rsidRPr="00CF08B5">
        <w:rPr>
          <w:rFonts w:ascii="Tahoma" w:hAnsi="Tahoma"/>
          <w:color w:val="140097"/>
          <w:sz w:val="24"/>
          <w:szCs w:val="24"/>
        </w:rPr>
        <w:t>sal brotherhood, or a mass education for the young. These forms are already cut out of the universal life su</w:t>
      </w:r>
      <w:r w:rsidRPr="00CF08B5">
        <w:rPr>
          <w:rFonts w:ascii="Tahoma" w:hAnsi="Tahoma"/>
          <w:color w:val="140097"/>
          <w:sz w:val="24"/>
          <w:szCs w:val="24"/>
        </w:rPr>
        <w:t>b</w:t>
      </w:r>
      <w:r w:rsidRPr="00CF08B5">
        <w:rPr>
          <w:rFonts w:ascii="Tahoma" w:hAnsi="Tahoma"/>
          <w:color w:val="140097"/>
          <w:sz w:val="24"/>
          <w:szCs w:val="24"/>
        </w:rPr>
        <w:t>stance and when they are in agreement with the constructive plan of the universe, one or more of the Ascended Masters may ensoul such a d</w:t>
      </w:r>
      <w:r w:rsidRPr="00CF08B5">
        <w:rPr>
          <w:rFonts w:ascii="Tahoma" w:hAnsi="Tahoma"/>
          <w:color w:val="140097"/>
          <w:sz w:val="24"/>
          <w:szCs w:val="24"/>
        </w:rPr>
        <w:t>e</w:t>
      </w:r>
      <w:r w:rsidRPr="00CF08B5">
        <w:rPr>
          <w:rFonts w:ascii="Tahoma" w:hAnsi="Tahoma"/>
          <w:color w:val="140097"/>
          <w:sz w:val="24"/>
          <w:szCs w:val="24"/>
        </w:rPr>
        <w:t>sire, thought and feeling form—or vision—with their fully-gathered co</w:t>
      </w:r>
      <w:r w:rsidRPr="00CF08B5">
        <w:rPr>
          <w:rFonts w:ascii="Tahoma" w:hAnsi="Tahoma"/>
          <w:color w:val="140097"/>
          <w:sz w:val="24"/>
          <w:szCs w:val="24"/>
        </w:rPr>
        <w:t>s</w:t>
      </w:r>
      <w:r w:rsidRPr="00CF08B5">
        <w:rPr>
          <w:rFonts w:ascii="Tahoma" w:hAnsi="Tahoma"/>
          <w:color w:val="140097"/>
          <w:sz w:val="24"/>
          <w:szCs w:val="24"/>
        </w:rPr>
        <w:t>mic momentum and power of precipitation through the lifestream who has held such a vision, and in that manner bring it into manifest</w:t>
      </w:r>
      <w:r w:rsidRPr="00CF08B5">
        <w:rPr>
          <w:rFonts w:ascii="Tahoma" w:hAnsi="Tahoma"/>
          <w:color w:val="140097"/>
          <w:sz w:val="24"/>
          <w:szCs w:val="24"/>
        </w:rPr>
        <w:t>a</w:t>
      </w:r>
      <w:r w:rsidRPr="00CF08B5">
        <w:rPr>
          <w:rFonts w:ascii="Tahoma" w:hAnsi="Tahoma"/>
          <w:color w:val="140097"/>
          <w:sz w:val="24"/>
          <w:szCs w:val="24"/>
        </w:rPr>
        <w:t>tion.</w:t>
      </w:r>
    </w:p>
    <w:sectPr w:rsidR="0094037B" w:rsidRPr="00CF08B5" w:rsidSect="00773C8D">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0312" w14:textId="77777777" w:rsidR="006C241A" w:rsidRDefault="006C241A" w:rsidP="00CF08B5">
      <w:r>
        <w:separator/>
      </w:r>
    </w:p>
  </w:endnote>
  <w:endnote w:type="continuationSeparator" w:id="0">
    <w:p w14:paraId="0BFB3F08" w14:textId="77777777" w:rsidR="006C241A" w:rsidRDefault="006C241A" w:rsidP="00CF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2Stone Sans">
    <w:altName w:val="Times New Roman"/>
    <w:panose1 w:val="020B0604020202020204"/>
    <w:charset w:val="00"/>
    <w:family w:val="auto"/>
    <w:pitch w:val="variable"/>
    <w:sig w:usb0="03002A87" w:usb1="00000000" w:usb2="00000000" w:usb3="00000000" w:csb0="000001FF" w:csb1="00000000"/>
  </w:font>
  <w:font w:name="Geneva">
    <w:panose1 w:val="020B0503030404040204"/>
    <w:charset w:val="00"/>
    <w:family w:val="swiss"/>
    <w:pitch w:val="variable"/>
    <w:sig w:usb0="E00002FF" w:usb1="5200205F" w:usb2="00A0C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1"/>
    <w:family w:val="swiss"/>
    <w:pitch w:val="variable"/>
    <w:sig w:usb0="E1002EFF" w:usb1="C000605B" w:usb2="00000029" w:usb3="00000000" w:csb0="000101FF" w:csb1="00000000"/>
  </w:font>
  <w:font w:name="CG Times">
    <w:altName w:val="Times New Roman"/>
    <w:panose1 w:val="020B0604020202020204"/>
    <w:charset w:val="00"/>
    <w:family w:val="auto"/>
    <w:pitch w:val="variable"/>
    <w:sig w:usb0="00000000"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995660"/>
      <w:docPartObj>
        <w:docPartGallery w:val="Page Numbers (Bottom of Page)"/>
        <w:docPartUnique/>
      </w:docPartObj>
    </w:sdtPr>
    <w:sdtContent>
      <w:p w14:paraId="3624AF99" w14:textId="6E0305C9" w:rsidR="00CF08B5" w:rsidRDefault="00CF08B5" w:rsidP="00CC4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CA3A20" w14:textId="77777777" w:rsidR="00CF08B5" w:rsidRDefault="00CF08B5" w:rsidP="00CF08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014024"/>
      <w:docPartObj>
        <w:docPartGallery w:val="Page Numbers (Bottom of Page)"/>
        <w:docPartUnique/>
      </w:docPartObj>
    </w:sdtPr>
    <w:sdtContent>
      <w:p w14:paraId="23EF5672" w14:textId="7ABCBA8C" w:rsidR="00CF08B5" w:rsidRDefault="00CF08B5" w:rsidP="00CC45F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2103C8A" w14:textId="77777777" w:rsidR="00CF08B5" w:rsidRDefault="00CF08B5" w:rsidP="00CF08B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1F40" w14:textId="77777777" w:rsidR="006C241A" w:rsidRDefault="006C241A" w:rsidP="00CF08B5">
      <w:r>
        <w:separator/>
      </w:r>
    </w:p>
  </w:footnote>
  <w:footnote w:type="continuationSeparator" w:id="0">
    <w:p w14:paraId="192749A8" w14:textId="77777777" w:rsidR="006C241A" w:rsidRDefault="006C241A" w:rsidP="00CF0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8B5"/>
    <w:rsid w:val="000009EB"/>
    <w:rsid w:val="00143158"/>
    <w:rsid w:val="006C241A"/>
    <w:rsid w:val="006E12EB"/>
    <w:rsid w:val="00773C8D"/>
    <w:rsid w:val="008E2F8E"/>
    <w:rsid w:val="00CF08B5"/>
    <w:rsid w:val="00DE39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235B"/>
  <w15:chartTrackingRefBased/>
  <w15:docId w15:val="{D8C483D4-5937-D542-A637-CBEF8962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8B5"/>
    <w:rPr>
      <w:rFonts w:ascii="2Stone Sans" w:eastAsia="Times New Roman" w:hAnsi="2Stone Sans" w:cs="Genev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08B5"/>
    <w:pPr>
      <w:tabs>
        <w:tab w:val="center" w:pos="4513"/>
        <w:tab w:val="right" w:pos="9026"/>
      </w:tabs>
    </w:pPr>
  </w:style>
  <w:style w:type="character" w:customStyle="1" w:styleId="FooterChar">
    <w:name w:val="Footer Char"/>
    <w:basedOn w:val="DefaultParagraphFont"/>
    <w:link w:val="Footer"/>
    <w:uiPriority w:val="99"/>
    <w:rsid w:val="00CF08B5"/>
    <w:rPr>
      <w:rFonts w:ascii="2Stone Sans" w:eastAsia="Times New Roman" w:hAnsi="2Stone Sans" w:cs="Geneva"/>
      <w:sz w:val="20"/>
      <w:szCs w:val="20"/>
      <w:lang w:val="en-US"/>
    </w:rPr>
  </w:style>
  <w:style w:type="character" w:styleId="PageNumber">
    <w:name w:val="page number"/>
    <w:basedOn w:val="DefaultParagraphFont"/>
    <w:uiPriority w:val="99"/>
    <w:semiHidden/>
    <w:unhideWhenUsed/>
    <w:rsid w:val="00CF0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3341</Characters>
  <Application>Microsoft Office Word</Application>
  <DocSecurity>0</DocSecurity>
  <Lines>27</Lines>
  <Paragraphs>7</Paragraphs>
  <ScaleCrop>false</ScaleCrop>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2022-08-01T13:59:00Z</dcterms:created>
  <dcterms:modified xsi:type="dcterms:W3CDTF">2022-08-01T14:01:00Z</dcterms:modified>
</cp:coreProperties>
</file>