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8069" w14:textId="77777777" w:rsidR="00391D65" w:rsidRPr="00391D65" w:rsidRDefault="00391D65" w:rsidP="00391D65">
      <w:pPr>
        <w:rPr>
          <w:rFonts w:eastAsia="Times New Roman" w:cstheme="minorHAnsi"/>
          <w:color w:val="7030A0"/>
        </w:rPr>
      </w:pPr>
      <w:r w:rsidRPr="00391D65">
        <w:rPr>
          <w:rFonts w:eastAsia="Times New Roman" w:cstheme="minorHAnsi"/>
          <w:color w:val="7030A0"/>
        </w:rPr>
        <w:t>I.</w:t>
      </w:r>
      <w:bookmarkStart w:id="0" w:name="_GoBack"/>
      <w:bookmarkEnd w:id="0"/>
      <w:r w:rsidRPr="00391D65">
        <w:rPr>
          <w:rFonts w:eastAsia="Times New Roman" w:cstheme="minorHAnsi"/>
          <w:color w:val="7030A0"/>
        </w:rPr>
        <w:br/>
      </w:r>
      <w:r w:rsidRPr="00391D65">
        <w:rPr>
          <w:rFonts w:eastAsia="Times New Roman" w:cstheme="minorHAnsi"/>
          <w:color w:val="7030A0"/>
        </w:rPr>
        <w:br/>
        <w:t>"Elektron2"</w:t>
      </w:r>
      <w:r w:rsidRPr="00391D65">
        <w:rPr>
          <w:rFonts w:eastAsia="Times New Roman" w:cstheme="minorHAnsi"/>
          <w:color w:val="7030A0"/>
        </w:rPr>
        <w:br/>
        <w:t xml:space="preserve">Oleh :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terkasih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Mahachohan</w:t>
      </w:r>
      <w:proofErr w:type="spellEnd"/>
      <w:r w:rsidRPr="00391D65">
        <w:rPr>
          <w:rFonts w:eastAsia="Times New Roman" w:cstheme="minorHAnsi"/>
          <w:color w:val="7030A0"/>
        </w:rPr>
        <w:t>.</w:t>
      </w:r>
      <w:r w:rsidRPr="00391D65">
        <w:rPr>
          <w:rFonts w:eastAsia="Times New Roman" w:cstheme="minorHAnsi"/>
          <w:color w:val="7030A0"/>
        </w:rPr>
        <w:br/>
      </w:r>
      <w:proofErr w:type="spellStart"/>
      <w:r w:rsidRPr="00391D65">
        <w:rPr>
          <w:rFonts w:eastAsia="Times New Roman" w:cstheme="minorHAnsi"/>
          <w:color w:val="7030A0"/>
        </w:rPr>
        <w:t>Manifestasi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terkecil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dari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kehidupan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bisa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diukur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dipahami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manusia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adalah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elektron</w:t>
      </w:r>
      <w:proofErr w:type="spellEnd"/>
      <w:r w:rsidRPr="00391D65">
        <w:rPr>
          <w:rFonts w:eastAsia="Times New Roman" w:cstheme="minorHAnsi"/>
          <w:color w:val="7030A0"/>
        </w:rPr>
        <w:t xml:space="preserve">. Elektron2 </w:t>
      </w:r>
      <w:proofErr w:type="spellStart"/>
      <w:r w:rsidRPr="00391D65">
        <w:rPr>
          <w:rFonts w:eastAsia="Times New Roman" w:cstheme="minorHAnsi"/>
          <w:color w:val="7030A0"/>
        </w:rPr>
        <w:t>ini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merupakan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tubuh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Ilahi</w:t>
      </w:r>
      <w:proofErr w:type="spellEnd"/>
      <w:r w:rsidRPr="00391D65">
        <w:rPr>
          <w:rFonts w:eastAsia="Times New Roman" w:cstheme="minorHAnsi"/>
          <w:color w:val="7030A0"/>
        </w:rPr>
        <w:t xml:space="preserve"> . </w:t>
      </w:r>
      <w:proofErr w:type="spellStart"/>
      <w:r w:rsidRPr="00391D65">
        <w:rPr>
          <w:rFonts w:eastAsia="Times New Roman" w:cstheme="minorHAnsi"/>
          <w:color w:val="7030A0"/>
        </w:rPr>
        <w:t>Mereka</w:t>
      </w:r>
      <w:proofErr w:type="spellEnd"/>
      <w:r w:rsidRPr="00391D65">
        <w:rPr>
          <w:rFonts w:eastAsia="Times New Roman" w:cstheme="minorHAnsi"/>
          <w:color w:val="7030A0"/>
        </w:rPr>
        <w:t xml:space="preserve"> zat2 </w:t>
      </w:r>
      <w:proofErr w:type="spellStart"/>
      <w:r w:rsidRPr="00391D65">
        <w:rPr>
          <w:rFonts w:eastAsia="Times New Roman" w:cstheme="minorHAnsi"/>
          <w:color w:val="7030A0"/>
        </w:rPr>
        <w:t>Cahaya</w:t>
      </w:r>
      <w:proofErr w:type="spellEnd"/>
      <w:r w:rsidRPr="00391D65">
        <w:rPr>
          <w:rFonts w:eastAsia="Times New Roman" w:cstheme="minorHAnsi"/>
          <w:color w:val="7030A0"/>
        </w:rPr>
        <w:t xml:space="preserve"> universal </w:t>
      </w:r>
      <w:proofErr w:type="spellStart"/>
      <w:r w:rsidRPr="00391D65">
        <w:rPr>
          <w:rFonts w:eastAsia="Times New Roman" w:cstheme="minorHAnsi"/>
          <w:color w:val="7030A0"/>
        </w:rPr>
        <w:t>murni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memiliki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kecerdasan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merespon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secepat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kilat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pada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kreatif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Tuhan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manusia</w:t>
      </w:r>
      <w:proofErr w:type="spellEnd"/>
      <w:r w:rsidRPr="00391D65">
        <w:rPr>
          <w:rFonts w:eastAsia="Times New Roman" w:cstheme="minorHAnsi"/>
          <w:color w:val="7030A0"/>
        </w:rPr>
        <w:t xml:space="preserve"> . Elektron2 </w:t>
      </w:r>
      <w:proofErr w:type="spellStart"/>
      <w:r w:rsidRPr="00391D65">
        <w:rPr>
          <w:rFonts w:eastAsia="Times New Roman" w:cstheme="minorHAnsi"/>
          <w:color w:val="7030A0"/>
        </w:rPr>
        <w:t>ini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dalam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pelbagai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bentuknya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ber-macam2 </w:t>
      </w:r>
      <w:proofErr w:type="spellStart"/>
      <w:r w:rsidRPr="00391D65">
        <w:rPr>
          <w:rFonts w:eastAsia="Times New Roman" w:cstheme="minorHAnsi"/>
          <w:color w:val="7030A0"/>
        </w:rPr>
        <w:t>membuat</w:t>
      </w:r>
      <w:proofErr w:type="spellEnd"/>
      <w:r w:rsidRPr="00391D65">
        <w:rPr>
          <w:rFonts w:eastAsia="Times New Roman" w:cstheme="minorHAnsi"/>
          <w:color w:val="7030A0"/>
        </w:rPr>
        <w:t xml:space="preserve"> atom 2 </w:t>
      </w:r>
      <w:proofErr w:type="spellStart"/>
      <w:r w:rsidRPr="00391D65">
        <w:rPr>
          <w:rFonts w:eastAsia="Times New Roman" w:cstheme="minorHAnsi"/>
          <w:color w:val="7030A0"/>
        </w:rPr>
        <w:t>dari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alam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bentuk</w:t>
      </w:r>
      <w:proofErr w:type="spellEnd"/>
      <w:r w:rsidRPr="00391D65">
        <w:rPr>
          <w:rFonts w:eastAsia="Times New Roman" w:cstheme="minorHAnsi"/>
          <w:color w:val="7030A0"/>
        </w:rPr>
        <w:t>.</w:t>
      </w:r>
      <w:r w:rsidRPr="00391D65">
        <w:rPr>
          <w:rFonts w:eastAsia="Times New Roman" w:cstheme="minorHAnsi"/>
          <w:color w:val="7030A0"/>
        </w:rPr>
        <w:br/>
      </w:r>
      <w:proofErr w:type="spellStart"/>
      <w:r w:rsidRPr="00391D65">
        <w:rPr>
          <w:rFonts w:eastAsia="Times New Roman" w:cstheme="minorHAnsi"/>
          <w:color w:val="7030A0"/>
        </w:rPr>
        <w:t>Desain</w:t>
      </w:r>
      <w:proofErr w:type="spellEnd"/>
      <w:r w:rsidRPr="00391D65">
        <w:rPr>
          <w:rFonts w:eastAsia="Times New Roman" w:cstheme="minorHAnsi"/>
          <w:color w:val="7030A0"/>
        </w:rPr>
        <w:t xml:space="preserve">  </w:t>
      </w:r>
      <w:proofErr w:type="spellStart"/>
      <w:r w:rsidRPr="00391D65">
        <w:rPr>
          <w:rFonts w:eastAsia="Times New Roman" w:cstheme="minorHAnsi"/>
          <w:color w:val="7030A0"/>
        </w:rPr>
        <w:t>geometris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kecepatan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gerak</w:t>
      </w:r>
      <w:proofErr w:type="spellEnd"/>
      <w:r w:rsidRPr="00391D65">
        <w:rPr>
          <w:rFonts w:eastAsia="Times New Roman" w:cstheme="minorHAnsi"/>
          <w:color w:val="7030A0"/>
        </w:rPr>
        <w:t xml:space="preserve"> di </w:t>
      </w:r>
      <w:proofErr w:type="spellStart"/>
      <w:r w:rsidRPr="00391D65">
        <w:rPr>
          <w:rFonts w:eastAsia="Times New Roman" w:cstheme="minorHAnsi"/>
          <w:color w:val="7030A0"/>
        </w:rPr>
        <w:t>sekitar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sumbunya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juga faktor2 lain </w:t>
      </w:r>
      <w:proofErr w:type="spellStart"/>
      <w:r w:rsidRPr="00391D65">
        <w:rPr>
          <w:rFonts w:eastAsia="Times New Roman" w:cstheme="minorHAnsi"/>
          <w:color w:val="7030A0"/>
        </w:rPr>
        <w:t>menentukan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jenis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tertentu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dari</w:t>
      </w:r>
      <w:proofErr w:type="spellEnd"/>
      <w:r w:rsidRPr="00391D65">
        <w:rPr>
          <w:rFonts w:eastAsia="Times New Roman" w:cstheme="minorHAnsi"/>
          <w:color w:val="7030A0"/>
        </w:rPr>
        <w:t xml:space="preserve"> atom,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banyak</w:t>
      </w:r>
      <w:proofErr w:type="spellEnd"/>
      <w:r w:rsidRPr="00391D65">
        <w:rPr>
          <w:rFonts w:eastAsia="Times New Roman" w:cstheme="minorHAnsi"/>
          <w:color w:val="7030A0"/>
        </w:rPr>
        <w:t xml:space="preserve"> atom2 </w:t>
      </w:r>
      <w:proofErr w:type="spellStart"/>
      <w:r w:rsidRPr="00391D65">
        <w:rPr>
          <w:rFonts w:eastAsia="Times New Roman" w:cstheme="minorHAnsi"/>
          <w:color w:val="7030A0"/>
        </w:rPr>
        <w:t>bergetar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dgn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berbagai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variasi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contohnya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bentuk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zat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dari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besi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atau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baja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atau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emas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atau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daging</w:t>
      </w:r>
      <w:proofErr w:type="spellEnd"/>
      <w:r w:rsidRPr="00391D65">
        <w:rPr>
          <w:rFonts w:eastAsia="Times New Roman" w:cstheme="minorHAnsi"/>
          <w:color w:val="7030A0"/>
        </w:rPr>
        <w:t>.</w:t>
      </w:r>
      <w:r w:rsidRPr="00391D65">
        <w:rPr>
          <w:rFonts w:eastAsia="Times New Roman" w:cstheme="minorHAnsi"/>
          <w:color w:val="7030A0"/>
        </w:rPr>
        <w:br/>
      </w:r>
      <w:proofErr w:type="spellStart"/>
      <w:r w:rsidRPr="00391D65">
        <w:rPr>
          <w:rFonts w:eastAsia="Times New Roman" w:cstheme="minorHAnsi"/>
          <w:color w:val="7030A0"/>
        </w:rPr>
        <w:t>Substansi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Cahaya</w:t>
      </w:r>
      <w:proofErr w:type="spellEnd"/>
      <w:r w:rsidRPr="00391D65">
        <w:rPr>
          <w:rFonts w:eastAsia="Times New Roman" w:cstheme="minorHAnsi"/>
          <w:color w:val="7030A0"/>
        </w:rPr>
        <w:t xml:space="preserve"> universal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sama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ada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dalam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semua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perwujudan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tetapi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kreatif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ke-Tuhanan</w:t>
      </w:r>
      <w:proofErr w:type="spellEnd"/>
      <w:r w:rsidRPr="00391D65">
        <w:rPr>
          <w:rFonts w:eastAsia="Times New Roman" w:cstheme="minorHAnsi"/>
          <w:color w:val="7030A0"/>
        </w:rPr>
        <w:t xml:space="preserve"> (</w:t>
      </w:r>
      <w:proofErr w:type="spellStart"/>
      <w:r w:rsidRPr="00391D65">
        <w:rPr>
          <w:rFonts w:eastAsia="Times New Roman" w:cstheme="minorHAnsi"/>
          <w:color w:val="7030A0"/>
        </w:rPr>
        <w:t>daya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unggul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tiga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serangkai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Cahaya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abadi</w:t>
      </w:r>
      <w:proofErr w:type="spellEnd"/>
      <w:r w:rsidRPr="00391D65">
        <w:rPr>
          <w:rFonts w:eastAsia="Times New Roman" w:cstheme="minorHAnsi"/>
          <w:color w:val="7030A0"/>
        </w:rPr>
        <w:t xml:space="preserve"> ) </w:t>
      </w:r>
      <w:proofErr w:type="spellStart"/>
      <w:r w:rsidRPr="00391D65">
        <w:rPr>
          <w:rFonts w:eastAsia="Times New Roman" w:cstheme="minorHAnsi"/>
          <w:color w:val="7030A0"/>
        </w:rPr>
        <w:t>tiga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serangkai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aktifitas</w:t>
      </w:r>
      <w:proofErr w:type="spellEnd"/>
      <w:r w:rsidRPr="00391D65">
        <w:rPr>
          <w:rFonts w:eastAsia="Times New Roman" w:cstheme="minorHAnsi"/>
          <w:color w:val="7030A0"/>
        </w:rPr>
        <w:t xml:space="preserve"> Bapak, Putra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Ruh</w:t>
      </w:r>
      <w:proofErr w:type="spellEnd"/>
      <w:r w:rsidRPr="00391D65">
        <w:rPr>
          <w:rFonts w:eastAsia="Times New Roman" w:cstheme="minorHAnsi"/>
          <w:color w:val="7030A0"/>
        </w:rPr>
        <w:t xml:space="preserve"> Kudus </w:t>
      </w:r>
      <w:proofErr w:type="spellStart"/>
      <w:r w:rsidRPr="00391D65">
        <w:rPr>
          <w:rFonts w:eastAsia="Times New Roman" w:cstheme="minorHAnsi"/>
          <w:color w:val="7030A0"/>
        </w:rPr>
        <w:t>menentukan</w:t>
      </w:r>
      <w:proofErr w:type="spellEnd"/>
      <w:r w:rsidRPr="00391D65">
        <w:rPr>
          <w:rFonts w:eastAsia="Times New Roman" w:cstheme="minorHAnsi"/>
          <w:color w:val="7030A0"/>
        </w:rPr>
        <w:t xml:space="preserve"> getaran2 </w:t>
      </w:r>
      <w:proofErr w:type="spellStart"/>
      <w:r w:rsidRPr="00391D65">
        <w:rPr>
          <w:rFonts w:eastAsia="Times New Roman" w:cstheme="minorHAnsi"/>
          <w:color w:val="7030A0"/>
        </w:rPr>
        <w:t>dari</w:t>
      </w:r>
      <w:proofErr w:type="spellEnd"/>
      <w:r w:rsidRPr="00391D65">
        <w:rPr>
          <w:rFonts w:eastAsia="Times New Roman" w:cstheme="minorHAnsi"/>
          <w:color w:val="7030A0"/>
        </w:rPr>
        <w:t xml:space="preserve"> atom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juga </w:t>
      </w:r>
      <w:proofErr w:type="spellStart"/>
      <w:r w:rsidRPr="00391D65">
        <w:rPr>
          <w:rFonts w:eastAsia="Times New Roman" w:cstheme="minorHAnsi"/>
          <w:color w:val="7030A0"/>
        </w:rPr>
        <w:t>dari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desain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geometrisnya</w:t>
      </w:r>
      <w:proofErr w:type="spellEnd"/>
      <w:r w:rsidRPr="00391D65">
        <w:rPr>
          <w:rFonts w:eastAsia="Times New Roman" w:cstheme="minorHAnsi"/>
          <w:color w:val="7030A0"/>
        </w:rPr>
        <w:t>.</w:t>
      </w:r>
      <w:r w:rsidRPr="00391D65">
        <w:rPr>
          <w:rFonts w:eastAsia="Times New Roman" w:cstheme="minorHAnsi"/>
          <w:color w:val="7030A0"/>
        </w:rPr>
        <w:br/>
        <w:t xml:space="preserve">Oleh </w:t>
      </w:r>
      <w:proofErr w:type="spellStart"/>
      <w:r w:rsidRPr="00391D65">
        <w:rPr>
          <w:rFonts w:eastAsia="Times New Roman" w:cstheme="minorHAnsi"/>
          <w:color w:val="7030A0"/>
        </w:rPr>
        <w:t>karena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itu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seluruh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substansi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fisik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merupakan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bagian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dari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substansi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Cahaya</w:t>
      </w:r>
      <w:proofErr w:type="spellEnd"/>
      <w:r w:rsidRPr="00391D65">
        <w:rPr>
          <w:rFonts w:eastAsia="Times New Roman" w:cstheme="minorHAnsi"/>
          <w:color w:val="7030A0"/>
        </w:rPr>
        <w:t xml:space="preserve"> universal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semuanya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merupakan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tubuh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Ilahi</w:t>
      </w:r>
      <w:proofErr w:type="spellEnd"/>
      <w:r w:rsidRPr="00391D65">
        <w:rPr>
          <w:rFonts w:eastAsia="Times New Roman" w:cstheme="minorHAnsi"/>
          <w:color w:val="7030A0"/>
        </w:rPr>
        <w:t>.</w:t>
      </w:r>
      <w:r w:rsidRPr="00391D65">
        <w:rPr>
          <w:rFonts w:eastAsia="Times New Roman" w:cstheme="minorHAnsi"/>
          <w:color w:val="7030A0"/>
        </w:rPr>
        <w:br/>
      </w:r>
      <w:r w:rsidRPr="00391D65">
        <w:rPr>
          <w:rFonts w:eastAsia="Times New Roman" w:cstheme="minorHAnsi"/>
          <w:color w:val="7030A0"/>
        </w:rPr>
        <w:br/>
        <w:t>II.</w:t>
      </w:r>
      <w:r w:rsidRPr="00391D65">
        <w:rPr>
          <w:rFonts w:eastAsia="Times New Roman" w:cstheme="minorHAnsi"/>
          <w:color w:val="7030A0"/>
        </w:rPr>
        <w:br/>
      </w:r>
      <w:r w:rsidRPr="00391D65">
        <w:rPr>
          <w:rFonts w:eastAsia="Times New Roman" w:cstheme="minorHAnsi"/>
          <w:color w:val="7030A0"/>
        </w:rPr>
        <w:br/>
      </w:r>
      <w:proofErr w:type="spellStart"/>
      <w:r w:rsidRPr="00391D65">
        <w:rPr>
          <w:rFonts w:eastAsia="Times New Roman" w:cstheme="minorHAnsi"/>
          <w:color w:val="7030A0"/>
        </w:rPr>
        <w:t>Semuanya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cair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dalam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pergerakan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terus-menerus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sangat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sensitif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tunduk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pada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arahan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Tuhan</w:t>
      </w:r>
      <w:proofErr w:type="spellEnd"/>
      <w:r w:rsidRPr="00391D65">
        <w:rPr>
          <w:rFonts w:eastAsia="Times New Roman" w:cstheme="minorHAnsi"/>
          <w:color w:val="7030A0"/>
        </w:rPr>
        <w:t xml:space="preserve">. </w:t>
      </w:r>
      <w:proofErr w:type="spellStart"/>
      <w:r w:rsidRPr="00391D65">
        <w:rPr>
          <w:rFonts w:eastAsia="Times New Roman" w:cstheme="minorHAnsi"/>
          <w:color w:val="7030A0"/>
        </w:rPr>
        <w:t>Bukti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bahwa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disebut</w:t>
      </w:r>
      <w:proofErr w:type="spellEnd"/>
      <w:r w:rsidRPr="00391D65">
        <w:rPr>
          <w:rFonts w:eastAsia="Times New Roman" w:cstheme="minorHAnsi"/>
          <w:color w:val="7030A0"/>
        </w:rPr>
        <w:t xml:space="preserve"> benda2 </w:t>
      </w:r>
      <w:proofErr w:type="spellStart"/>
      <w:r w:rsidRPr="00391D65">
        <w:rPr>
          <w:rFonts w:eastAsia="Times New Roman" w:cstheme="minorHAnsi"/>
          <w:color w:val="7030A0"/>
        </w:rPr>
        <w:t>tak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bergerak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sesungguhnya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bergerak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terus-menerus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berdenyut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dgn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nafas</w:t>
      </w:r>
      <w:proofErr w:type="spellEnd"/>
      <w:r w:rsidRPr="00391D65">
        <w:rPr>
          <w:rFonts w:eastAsia="Times New Roman" w:cstheme="minorHAnsi"/>
          <w:color w:val="7030A0"/>
        </w:rPr>
        <w:t xml:space="preserve"> sang </w:t>
      </w:r>
      <w:proofErr w:type="spellStart"/>
      <w:r w:rsidRPr="00391D65">
        <w:rPr>
          <w:rFonts w:eastAsia="Times New Roman" w:cstheme="minorHAnsi"/>
          <w:color w:val="7030A0"/>
        </w:rPr>
        <w:t>Ilahi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dpt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diperintah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arah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kesempurnaan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lebih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besar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oleh</w:t>
      </w:r>
      <w:proofErr w:type="spellEnd"/>
      <w:r w:rsidRPr="00391D65">
        <w:rPr>
          <w:rFonts w:eastAsia="Times New Roman" w:cstheme="minorHAnsi"/>
          <w:color w:val="7030A0"/>
        </w:rPr>
        <w:t xml:space="preserve"> para </w:t>
      </w:r>
      <w:proofErr w:type="spellStart"/>
      <w:r w:rsidRPr="00391D65">
        <w:rPr>
          <w:rFonts w:eastAsia="Times New Roman" w:cstheme="minorHAnsi"/>
          <w:color w:val="7030A0"/>
        </w:rPr>
        <w:t>siswa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terjaga</w:t>
      </w:r>
      <w:proofErr w:type="spellEnd"/>
      <w:r w:rsidRPr="00391D65">
        <w:rPr>
          <w:rFonts w:eastAsia="Times New Roman" w:cstheme="minorHAnsi"/>
          <w:color w:val="7030A0"/>
        </w:rPr>
        <w:t xml:space="preserve">. Sang </w:t>
      </w:r>
      <w:proofErr w:type="spellStart"/>
      <w:r w:rsidRPr="00391D65">
        <w:rPr>
          <w:rFonts w:eastAsia="Times New Roman" w:cstheme="minorHAnsi"/>
          <w:color w:val="7030A0"/>
        </w:rPr>
        <w:t>siswa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seharusnya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mempertimbangkan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utk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memberkati</w:t>
      </w:r>
      <w:proofErr w:type="spellEnd"/>
      <w:r w:rsidRPr="00391D65">
        <w:rPr>
          <w:rFonts w:eastAsia="Times New Roman" w:cstheme="minorHAnsi"/>
          <w:color w:val="7030A0"/>
        </w:rPr>
        <w:t xml:space="preserve"> benda2 </w:t>
      </w:r>
      <w:proofErr w:type="spellStart"/>
      <w:r w:rsidRPr="00391D65">
        <w:rPr>
          <w:rFonts w:eastAsia="Times New Roman" w:cstheme="minorHAnsi"/>
          <w:color w:val="7030A0"/>
        </w:rPr>
        <w:t>tak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bergerak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tsb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melayani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dalam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kehidupan</w:t>
      </w:r>
      <w:proofErr w:type="spellEnd"/>
      <w:r w:rsidRPr="00391D65">
        <w:rPr>
          <w:rFonts w:eastAsia="Times New Roman" w:cstheme="minorHAnsi"/>
          <w:color w:val="7030A0"/>
        </w:rPr>
        <w:t xml:space="preserve"> se-hari2 </w:t>
      </w:r>
      <w:proofErr w:type="spellStart"/>
      <w:r w:rsidRPr="00391D65">
        <w:rPr>
          <w:rFonts w:eastAsia="Times New Roman" w:cstheme="minorHAnsi"/>
          <w:color w:val="7030A0"/>
        </w:rPr>
        <w:t>nya.Tubuh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jamani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lebih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patuh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tanggap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daripada</w:t>
      </w:r>
      <w:proofErr w:type="spellEnd"/>
      <w:r w:rsidRPr="00391D65">
        <w:rPr>
          <w:rFonts w:eastAsia="Times New Roman" w:cstheme="minorHAnsi"/>
          <w:color w:val="7030A0"/>
        </w:rPr>
        <w:t xml:space="preserve"> benda2 </w:t>
      </w:r>
      <w:proofErr w:type="spellStart"/>
      <w:r w:rsidRPr="00391D65">
        <w:rPr>
          <w:rFonts w:eastAsia="Times New Roman" w:cstheme="minorHAnsi"/>
          <w:color w:val="7030A0"/>
        </w:rPr>
        <w:t>tak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bergerak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lain </w:t>
      </w:r>
      <w:proofErr w:type="spellStart"/>
      <w:r w:rsidRPr="00391D65">
        <w:rPr>
          <w:rFonts w:eastAsia="Times New Roman" w:cstheme="minorHAnsi"/>
          <w:color w:val="7030A0"/>
        </w:rPr>
        <w:t>atau</w:t>
      </w:r>
      <w:proofErr w:type="spellEnd"/>
      <w:r w:rsidRPr="00391D65">
        <w:rPr>
          <w:rFonts w:eastAsia="Times New Roman" w:cstheme="minorHAnsi"/>
          <w:color w:val="7030A0"/>
        </w:rPr>
        <w:t xml:space="preserve"> substansi2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lain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karena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kecepatan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bergetarnya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lebih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tinggi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selalu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terhubung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dgn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kreatifitas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mengalir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melalui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jantung</w:t>
      </w:r>
      <w:proofErr w:type="spellEnd"/>
      <w:r w:rsidRPr="00391D65">
        <w:rPr>
          <w:rFonts w:eastAsia="Times New Roman" w:cstheme="minorHAnsi"/>
          <w:color w:val="7030A0"/>
        </w:rPr>
        <w:t xml:space="preserve">. Oleh </w:t>
      </w:r>
      <w:proofErr w:type="spellStart"/>
      <w:r w:rsidRPr="00391D65">
        <w:rPr>
          <w:rFonts w:eastAsia="Times New Roman" w:cstheme="minorHAnsi"/>
          <w:color w:val="7030A0"/>
        </w:rPr>
        <w:t>karena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itu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mudah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utk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membentuk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daging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menjadi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lebih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indah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harmonis</w:t>
      </w:r>
      <w:proofErr w:type="spellEnd"/>
      <w:r w:rsidRPr="00391D65">
        <w:rPr>
          <w:rFonts w:eastAsia="Times New Roman" w:cstheme="minorHAnsi"/>
          <w:color w:val="7030A0"/>
        </w:rPr>
        <w:t xml:space="preserve">. </w:t>
      </w:r>
      <w:proofErr w:type="spellStart"/>
      <w:r w:rsidRPr="00391D65">
        <w:rPr>
          <w:rFonts w:eastAsia="Times New Roman" w:cstheme="minorHAnsi"/>
          <w:color w:val="7030A0"/>
        </w:rPr>
        <w:t>Siapa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saja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mau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meluangkan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waktu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menjadi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pengejawantahan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sabda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Tuhan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substansi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tubuh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jasmani</w:t>
      </w:r>
      <w:proofErr w:type="spellEnd"/>
      <w:r w:rsidRPr="00391D65">
        <w:rPr>
          <w:rFonts w:eastAsia="Times New Roman" w:cstheme="minorHAnsi"/>
          <w:color w:val="7030A0"/>
        </w:rPr>
        <w:t>. </w:t>
      </w:r>
      <w:r w:rsidRPr="00391D65">
        <w:rPr>
          <w:rFonts w:eastAsia="Times New Roman" w:cstheme="minorHAnsi"/>
          <w:color w:val="7030A0"/>
        </w:rPr>
        <w:br/>
      </w:r>
      <w:proofErr w:type="spellStart"/>
      <w:r w:rsidRPr="00391D65">
        <w:rPr>
          <w:rFonts w:eastAsia="Times New Roman" w:cstheme="minorHAnsi"/>
          <w:color w:val="7030A0"/>
        </w:rPr>
        <w:t>Camkan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setiap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siswa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adalah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sentra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Ilahi</w:t>
      </w:r>
      <w:proofErr w:type="spellEnd"/>
      <w:r w:rsidRPr="00391D65">
        <w:rPr>
          <w:rFonts w:eastAsia="Times New Roman" w:cstheme="minorHAnsi"/>
          <w:color w:val="7030A0"/>
        </w:rPr>
        <w:t xml:space="preserve">. </w:t>
      </w:r>
      <w:proofErr w:type="spellStart"/>
      <w:r w:rsidRPr="00391D65">
        <w:rPr>
          <w:rFonts w:eastAsia="Times New Roman" w:cstheme="minorHAnsi"/>
          <w:color w:val="7030A0"/>
        </w:rPr>
        <w:t>Subtansi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Cahaya</w:t>
      </w:r>
      <w:proofErr w:type="spellEnd"/>
      <w:r w:rsidRPr="00391D65">
        <w:rPr>
          <w:rFonts w:eastAsia="Times New Roman" w:cstheme="minorHAnsi"/>
          <w:color w:val="7030A0"/>
        </w:rPr>
        <w:t xml:space="preserve"> universal </w:t>
      </w:r>
      <w:proofErr w:type="spellStart"/>
      <w:r w:rsidRPr="00391D65">
        <w:rPr>
          <w:rFonts w:eastAsia="Times New Roman" w:cstheme="minorHAnsi"/>
          <w:color w:val="7030A0"/>
        </w:rPr>
        <w:t>adalah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miliknya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tanpa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batas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memberi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kualifikasi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membentuknya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dalam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bentuk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sesuai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dgn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kebutuhan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atau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kebutuhan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Persaudaraan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melalui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mereka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belum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mengalami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kenaikan</w:t>
      </w:r>
      <w:proofErr w:type="spellEnd"/>
      <w:r w:rsidRPr="00391D65">
        <w:rPr>
          <w:rFonts w:eastAsia="Times New Roman" w:cstheme="minorHAnsi"/>
          <w:color w:val="7030A0"/>
        </w:rPr>
        <w:t>.</w:t>
      </w:r>
      <w:r w:rsidRPr="00391D65">
        <w:rPr>
          <w:rFonts w:eastAsia="Times New Roman" w:cstheme="minorHAnsi"/>
          <w:color w:val="7030A0"/>
        </w:rPr>
        <w:br/>
      </w:r>
      <w:r w:rsidRPr="00391D65">
        <w:rPr>
          <w:rFonts w:eastAsia="Times New Roman" w:cstheme="minorHAnsi"/>
          <w:color w:val="7030A0"/>
        </w:rPr>
        <w:br/>
        <w:t>III.</w:t>
      </w:r>
      <w:r w:rsidRPr="00391D65">
        <w:rPr>
          <w:rFonts w:eastAsia="Times New Roman" w:cstheme="minorHAnsi"/>
          <w:color w:val="7030A0"/>
        </w:rPr>
        <w:br/>
      </w:r>
      <w:r w:rsidRPr="00391D65">
        <w:rPr>
          <w:rFonts w:eastAsia="Times New Roman" w:cstheme="minorHAnsi"/>
          <w:color w:val="7030A0"/>
        </w:rPr>
        <w:br/>
      </w:r>
      <w:proofErr w:type="spellStart"/>
      <w:r w:rsidRPr="00391D65">
        <w:rPr>
          <w:rFonts w:eastAsia="Times New Roman" w:cstheme="minorHAnsi"/>
          <w:color w:val="7030A0"/>
        </w:rPr>
        <w:t>Substansi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Cahaya</w:t>
      </w:r>
      <w:proofErr w:type="spellEnd"/>
      <w:r w:rsidRPr="00391D65">
        <w:rPr>
          <w:rFonts w:eastAsia="Times New Roman" w:cstheme="minorHAnsi"/>
          <w:color w:val="7030A0"/>
        </w:rPr>
        <w:t xml:space="preserve"> universal </w:t>
      </w:r>
      <w:proofErr w:type="spellStart"/>
      <w:r w:rsidRPr="00391D65">
        <w:rPr>
          <w:rFonts w:eastAsia="Times New Roman" w:cstheme="minorHAnsi"/>
          <w:color w:val="7030A0"/>
        </w:rPr>
        <w:t>cerdas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berkesadaran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diri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sangat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ingin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maju</w:t>
      </w:r>
      <w:proofErr w:type="spellEnd"/>
      <w:r w:rsidRPr="00391D65">
        <w:rPr>
          <w:rFonts w:eastAsia="Times New Roman" w:cstheme="minorHAnsi"/>
          <w:color w:val="7030A0"/>
        </w:rPr>
        <w:t xml:space="preserve"> (</w:t>
      </w:r>
      <w:proofErr w:type="spellStart"/>
      <w:r w:rsidRPr="00391D65">
        <w:rPr>
          <w:rFonts w:eastAsia="Times New Roman" w:cstheme="minorHAnsi"/>
          <w:color w:val="7030A0"/>
        </w:rPr>
        <w:t>berevolusi</w:t>
      </w:r>
      <w:proofErr w:type="spellEnd"/>
      <w:r w:rsidRPr="00391D65">
        <w:rPr>
          <w:rFonts w:eastAsia="Times New Roman" w:cstheme="minorHAnsi"/>
          <w:color w:val="7030A0"/>
        </w:rPr>
        <w:t xml:space="preserve">) </w:t>
      </w:r>
      <w:proofErr w:type="spellStart"/>
      <w:r w:rsidRPr="00391D65">
        <w:rPr>
          <w:rFonts w:eastAsia="Times New Roman" w:cstheme="minorHAnsi"/>
          <w:color w:val="7030A0"/>
        </w:rPr>
        <w:t>dgn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kreatifitasnya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sendiri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juga </w:t>
      </w:r>
      <w:proofErr w:type="spellStart"/>
      <w:r w:rsidRPr="00391D65">
        <w:rPr>
          <w:rFonts w:eastAsia="Times New Roman" w:cstheme="minorHAnsi"/>
          <w:color w:val="7030A0"/>
        </w:rPr>
        <w:t>sangat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bersemangat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bila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dimagnetisasi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oleh</w:t>
      </w:r>
      <w:proofErr w:type="spellEnd"/>
      <w:r w:rsidRPr="00391D65">
        <w:rPr>
          <w:rFonts w:eastAsia="Times New Roman" w:cstheme="minorHAnsi"/>
          <w:color w:val="7030A0"/>
        </w:rPr>
        <w:t xml:space="preserve"> manusia2 (arus2 </w:t>
      </w:r>
      <w:proofErr w:type="spellStart"/>
      <w:r w:rsidRPr="00391D65">
        <w:rPr>
          <w:rFonts w:eastAsia="Times New Roman" w:cstheme="minorHAnsi"/>
          <w:color w:val="7030A0"/>
        </w:rPr>
        <w:t>kehidupan</w:t>
      </w:r>
      <w:proofErr w:type="spellEnd"/>
      <w:r w:rsidRPr="00391D65">
        <w:rPr>
          <w:rFonts w:eastAsia="Times New Roman" w:cstheme="minorHAnsi"/>
          <w:color w:val="7030A0"/>
        </w:rPr>
        <w:t xml:space="preserve">)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memberinya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kualitas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keindahan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kesempurnaan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kesadaran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Kristus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luhur</w:t>
      </w:r>
      <w:proofErr w:type="spellEnd"/>
      <w:r w:rsidRPr="00391D65">
        <w:rPr>
          <w:rFonts w:eastAsia="Times New Roman" w:cstheme="minorHAnsi"/>
          <w:color w:val="7030A0"/>
        </w:rPr>
        <w:t xml:space="preserve">. </w:t>
      </w:r>
      <w:proofErr w:type="spellStart"/>
      <w:r w:rsidRPr="00391D65">
        <w:rPr>
          <w:rFonts w:eastAsia="Times New Roman" w:cstheme="minorHAnsi"/>
          <w:color w:val="7030A0"/>
        </w:rPr>
        <w:t>Inilah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mengapa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mustahil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menghalangi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seseorang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tulus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mengasihi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tulus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hendak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memenuhi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jagat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raya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dgn</w:t>
      </w:r>
      <w:proofErr w:type="spellEnd"/>
      <w:r w:rsidRPr="00391D65">
        <w:rPr>
          <w:rFonts w:eastAsia="Times New Roman" w:cstheme="minorHAnsi"/>
          <w:color w:val="7030A0"/>
        </w:rPr>
        <w:t xml:space="preserve"> ,</w:t>
      </w:r>
      <w:proofErr w:type="spellStart"/>
      <w:r w:rsidRPr="00391D65">
        <w:rPr>
          <w:rFonts w:eastAsia="Times New Roman" w:cstheme="minorHAnsi"/>
          <w:color w:val="7030A0"/>
        </w:rPr>
        <w:t>rencana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Ilahi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kekayaan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besar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melimpah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pasokan</w:t>
      </w:r>
      <w:proofErr w:type="spellEnd"/>
      <w:r w:rsidRPr="00391D65">
        <w:rPr>
          <w:rFonts w:eastAsia="Times New Roman" w:cstheme="minorHAnsi"/>
          <w:color w:val="7030A0"/>
        </w:rPr>
        <w:t xml:space="preserve">, </w:t>
      </w:r>
      <w:proofErr w:type="spellStart"/>
      <w:r w:rsidRPr="00391D65">
        <w:rPr>
          <w:rFonts w:eastAsia="Times New Roman" w:cstheme="minorHAnsi"/>
          <w:color w:val="7030A0"/>
        </w:rPr>
        <w:t>karena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telah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menjadi</w:t>
      </w:r>
      <w:proofErr w:type="spellEnd"/>
      <w:r w:rsidRPr="00391D65">
        <w:rPr>
          <w:rFonts w:eastAsia="Times New Roman" w:cstheme="minorHAnsi"/>
          <w:color w:val="7030A0"/>
        </w:rPr>
        <w:t xml:space="preserve"> magnet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menarik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semua</w:t>
      </w:r>
      <w:proofErr w:type="spellEnd"/>
      <w:r w:rsidRPr="00391D65">
        <w:rPr>
          <w:rFonts w:eastAsia="Times New Roman" w:cstheme="minorHAnsi"/>
          <w:color w:val="7030A0"/>
        </w:rPr>
        <w:t xml:space="preserve"> elektron2 </w:t>
      </w:r>
      <w:proofErr w:type="spellStart"/>
      <w:r w:rsidRPr="00391D65">
        <w:rPr>
          <w:rFonts w:eastAsia="Times New Roman" w:cstheme="minorHAnsi"/>
          <w:color w:val="7030A0"/>
        </w:rPr>
        <w:t>substansi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Cahaya</w:t>
      </w:r>
      <w:proofErr w:type="spellEnd"/>
      <w:r w:rsidRPr="00391D65">
        <w:rPr>
          <w:rFonts w:eastAsia="Times New Roman" w:cstheme="minorHAnsi"/>
          <w:color w:val="7030A0"/>
        </w:rPr>
        <w:t xml:space="preserve"> universal di </w:t>
      </w:r>
      <w:proofErr w:type="spellStart"/>
      <w:r w:rsidRPr="00391D65">
        <w:rPr>
          <w:rFonts w:eastAsia="Times New Roman" w:cstheme="minorHAnsi"/>
          <w:color w:val="7030A0"/>
        </w:rPr>
        <w:t>sekitarnya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samapai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dihujani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dgn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kekayaan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ada</w:t>
      </w:r>
      <w:proofErr w:type="spellEnd"/>
      <w:r w:rsidRPr="00391D65">
        <w:rPr>
          <w:rFonts w:eastAsia="Times New Roman" w:cstheme="minorHAnsi"/>
          <w:color w:val="7030A0"/>
        </w:rPr>
        <w:t xml:space="preserve">. </w:t>
      </w:r>
      <w:proofErr w:type="spellStart"/>
      <w:r w:rsidRPr="00391D65">
        <w:rPr>
          <w:rFonts w:eastAsia="Times New Roman" w:cstheme="minorHAnsi"/>
          <w:color w:val="7030A0"/>
        </w:rPr>
        <w:t>Ujilah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dan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saksikan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kamu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yg</w:t>
      </w:r>
      <w:proofErr w:type="spellEnd"/>
      <w:r w:rsidRPr="00391D65">
        <w:rPr>
          <w:rFonts w:eastAsia="Times New Roman" w:cstheme="minorHAnsi"/>
          <w:color w:val="7030A0"/>
        </w:rPr>
        <w:t xml:space="preserve"> </w:t>
      </w:r>
      <w:proofErr w:type="spellStart"/>
      <w:r w:rsidRPr="00391D65">
        <w:rPr>
          <w:rFonts w:eastAsia="Times New Roman" w:cstheme="minorHAnsi"/>
          <w:color w:val="7030A0"/>
        </w:rPr>
        <w:t>terkasih</w:t>
      </w:r>
      <w:proofErr w:type="spellEnd"/>
      <w:r w:rsidRPr="00391D65">
        <w:rPr>
          <w:rFonts w:eastAsia="Times New Roman" w:cstheme="minorHAnsi"/>
          <w:color w:val="7030A0"/>
        </w:rPr>
        <w:t>.</w:t>
      </w:r>
    </w:p>
    <w:p w14:paraId="50A7CD93" w14:textId="77777777" w:rsidR="0094037B" w:rsidRPr="00391D65" w:rsidRDefault="00391D65">
      <w:pPr>
        <w:rPr>
          <w:rFonts w:cstheme="minorHAnsi"/>
          <w:color w:val="7030A0"/>
        </w:rPr>
      </w:pPr>
    </w:p>
    <w:sectPr w:rsidR="0094037B" w:rsidRPr="00391D65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65"/>
    <w:rsid w:val="00143158"/>
    <w:rsid w:val="00391D65"/>
    <w:rsid w:val="007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F6376"/>
  <w15:chartTrackingRefBased/>
  <w15:docId w15:val="{B5A3D35D-BAD7-3A4C-9085-46A4F8E0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2019-12-17T05:48:00Z</dcterms:created>
  <dcterms:modified xsi:type="dcterms:W3CDTF">2019-12-17T05:50:00Z</dcterms:modified>
</cp:coreProperties>
</file>