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240" w:before="240" w:line="259"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ترجمه</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تفسیر</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نمودار</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هستم</w:t>
      </w:r>
      <w:r w:rsidDel="00000000" w:rsidR="00000000" w:rsidRPr="00000000">
        <w:rPr>
          <w:rFonts w:ascii="Times New Roman" w:cs="Times New Roman" w:eastAsia="Times New Roman" w:hAnsi="Times New Roman"/>
          <w:sz w:val="36"/>
          <w:szCs w:val="36"/>
          <w:rtl w:val="1"/>
        </w:rPr>
        <w:t xml:space="preserve">»</w:t>
      </w:r>
    </w:p>
    <w:p w:rsidR="00000000" w:rsidDel="00000000" w:rsidP="00000000" w:rsidRDefault="00000000" w:rsidRPr="00000000" w14:paraId="00000002">
      <w:pPr>
        <w:bidi w:val="1"/>
        <w:spacing w:after="240" w:before="24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1"/>
        </w:rPr>
        <w:t xml:space="preserve">این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اطلاعات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از</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طریق</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اشعه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نوری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صوتی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شاگردان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راه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عرفان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الهام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شده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p>
    <w:p w:rsidR="00000000" w:rsidDel="00000000" w:rsidP="00000000" w:rsidRDefault="00000000" w:rsidRPr="00000000" w14:paraId="00000003">
      <w:pPr>
        <w:bidi w:val="1"/>
        <w:spacing w:after="240" w:before="24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1"/>
        </w:rPr>
        <w:t xml:space="preserve">توضیحات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تفسیرهای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مختصری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که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در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بین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ترجمه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اضافه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شده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اساس</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آموزشهای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اساتید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معنوی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است</w:t>
      </w:r>
      <w:r w:rsidDel="00000000" w:rsidR="00000000" w:rsidRPr="00000000">
        <w:rPr>
          <w:rFonts w:ascii="Times New Roman" w:cs="Times New Roman" w:eastAsia="Times New Roman" w:hAnsi="Times New Roman"/>
          <w:sz w:val="28"/>
          <w:szCs w:val="28"/>
          <w:rtl w:val="1"/>
        </w:rPr>
        <w:t xml:space="preserve">.</w:t>
      </w:r>
    </w:p>
    <w:p w:rsidR="00000000" w:rsidDel="00000000" w:rsidP="00000000" w:rsidRDefault="00000000" w:rsidRPr="00000000" w14:paraId="00000004">
      <w:pPr>
        <w:bidi w:val="1"/>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لطفا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فاطیما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05">
      <w:pPr>
        <w:bidi w:val="1"/>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آدرس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ایمیل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jangjou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hotmail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com</w:t>
      </w:r>
    </w:p>
    <w:p w:rsidR="00000000" w:rsidDel="00000000" w:rsidP="00000000" w:rsidRDefault="00000000" w:rsidRPr="00000000" w14:paraId="00000006">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“I AM” Ascended Master Teachings for the Golden Age now dawning came through a visible Light &amp; Sound Ray in the 1930s and 1950s and on into the new century. The date, name and place are unknown in some instances.</w:t>
      </w:r>
    </w:p>
    <w:p w:rsidR="00000000" w:rsidDel="00000000" w:rsidP="00000000" w:rsidRDefault="00000000" w:rsidRPr="00000000" w14:paraId="00000008">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suggested to contemplate the Information as food for thought, then take the information into the Divinity of your heart and ask your “I AM” Presence to reveal to you the truth contained in this information.</w:t>
      </w:r>
    </w:p>
    <w:p w:rsidR="00000000" w:rsidDel="00000000" w:rsidP="00000000" w:rsidRDefault="00000000" w:rsidRPr="00000000" w14:paraId="00000009">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Ascended Masters need those who can acknowledge, accept and then put these Teachings into practice. Also, ask Your “I AM” Presence and the Ascended Masters, how to utilize this information to help you fulfill your own Divine plan and to accelerate your Ascension Process and that of ALL life on this dear Earth.</w:t>
      </w:r>
    </w:p>
    <w:p w:rsidR="00000000" w:rsidDel="00000000" w:rsidP="00000000" w:rsidRDefault="00000000" w:rsidRPr="00000000" w14:paraId="0000000A">
      <w:pPr>
        <w:bidi w:val="1"/>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رابطه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طلوع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عصر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عصر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سالهای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بین</w:t>
      </w:r>
      <w:r w:rsidDel="00000000" w:rsidR="00000000" w:rsidRPr="00000000">
        <w:rPr>
          <w:rFonts w:ascii="Times New Roman" w:cs="Times New Roman" w:eastAsia="Times New Roman" w:hAnsi="Times New Roman"/>
          <w:sz w:val="24"/>
          <w:szCs w:val="24"/>
          <w:rtl w:val="1"/>
        </w:rPr>
        <w:t xml:space="preserve"> ۱۹۳۰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۱۹۵۰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جدید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تاریخ</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مکان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بعضی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ناشناخته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0B">
      <w:pPr>
        <w:bidi w:val="1"/>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پیشنهاد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خوراکی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تعمق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تفکر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سپس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الوهیت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واگذار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بپرسید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حقیقت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اطلاعات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آشکار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0C">
      <w:pPr>
        <w:bidi w:val="1"/>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بتوانند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تعلیمات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تصدیق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بپذیرند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سپس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تقاضا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نحوۀ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استفادۀ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دستورات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نقشۀ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سرعت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بخشیدن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مراحل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ببرید</w:t>
      </w:r>
    </w:p>
    <w:p w:rsidR="00000000" w:rsidDel="00000000" w:rsidP="00000000" w:rsidRDefault="00000000" w:rsidRPr="00000000" w14:paraId="0000000D">
      <w:pPr>
        <w:spacing w:after="240" w:before="24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033838" cy="54783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33838" cy="547838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Upper Figure in this picture represents the INDIVIDUALIZED PRESENCE OF ALMIGHTY GOD - “I AM” - the Electronic Presence - which is the enfolding Presence of you and every human being on the Earth. It is GOD - individualized - the One sent forth by the Father/Mother God, in the beginning, and that which is the SOURCE OF YOUR LIFE. It is your REAL SELF!</w:t>
      </w:r>
    </w:p>
    <w:p w:rsidR="00000000" w:rsidDel="00000000" w:rsidP="00000000" w:rsidRDefault="00000000" w:rsidRPr="00000000" w14:paraId="0000000F">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پیکر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تصویر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نمایندۀ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 </w:t>
      </w:r>
      <w:r w:rsidDel="00000000" w:rsidR="00000000" w:rsidRPr="00000000">
        <w:rPr>
          <w:rFonts w:ascii="Times New Roman" w:cs="Times New Roman" w:eastAsia="Times New Roman" w:hAnsi="Times New Roman"/>
          <w:b w:val="1"/>
          <w:sz w:val="24"/>
          <w:szCs w:val="24"/>
          <w:rtl w:val="0"/>
        </w:rPr>
        <w:t xml:space="preserve">I AM"</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میباشد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الکترونها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میگیرد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تواناست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واحد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ابتدای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فرستاده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منبع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حقیقی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0">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Lower Figure represents the physical form which is animated by the Stream of Light and Energy flowing from the Great God Presence “I AM”, through what is called the "Silver Cord". This stream of Life comes down from the “I AM” Presence via the HOLY CHRIST SELF (Bible) or GOLDEN MAN (Vedas) which resides between the human form and the Mighty “I AM” Presence.</w:t>
      </w:r>
    </w:p>
    <w:p w:rsidR="00000000" w:rsidDel="00000000" w:rsidP="00000000" w:rsidRDefault="00000000" w:rsidRPr="00000000" w14:paraId="00000012">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پیکر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تصویر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نماینده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دهندۀ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کریستالی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ستون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فقرات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توانای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منتقل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3">
      <w:pPr>
        <w:bidi w:val="1"/>
        <w:spacing w:after="240" w:before="240" w:line="254.4"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1"/>
        </w:rPr>
        <w:t xml:space="preserve">نکته</w:t>
      </w:r>
      <w:r w:rsidDel="00000000" w:rsidR="00000000" w:rsidRPr="00000000">
        <w:rPr>
          <w:rFonts w:ascii="Times New Roman" w:cs="Times New Roman" w:eastAsia="Times New Roman" w:hAnsi="Times New Roman"/>
          <w:b w:val="1"/>
          <w:i w:val="1"/>
          <w:sz w:val="24"/>
          <w:szCs w:val="24"/>
          <w:u w:val="single"/>
          <w:rtl w:val="1"/>
        </w:rPr>
        <w:t xml:space="preserve">۱</w:t>
      </w: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لازم</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ذکر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که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فرم</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فیزیکی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انسان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شامل</w:t>
      </w:r>
      <w:r w:rsidDel="00000000" w:rsidR="00000000" w:rsidRPr="00000000">
        <w:rPr>
          <w:rFonts w:ascii="Times New Roman" w:cs="Times New Roman" w:eastAsia="Times New Roman" w:hAnsi="Times New Roman"/>
          <w:i w:val="1"/>
          <w:sz w:val="24"/>
          <w:szCs w:val="24"/>
          <w:u w:val="single"/>
          <w:rtl w:val="1"/>
        </w:rPr>
        <w:t xml:space="preserve"> ۴ </w:t>
      </w:r>
      <w:r w:rsidDel="00000000" w:rsidR="00000000" w:rsidRPr="00000000">
        <w:rPr>
          <w:rFonts w:ascii="Times New Roman" w:cs="Times New Roman" w:eastAsia="Times New Roman" w:hAnsi="Times New Roman"/>
          <w:i w:val="1"/>
          <w:sz w:val="24"/>
          <w:szCs w:val="24"/>
          <w:u w:val="single"/>
          <w:rtl w:val="1"/>
        </w:rPr>
        <w:t xml:space="preserve">کالبد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فیزیکی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یا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پوست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استخوان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انرژی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یا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اتری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ذهنی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احساسی</w:t>
      </w:r>
    </w:p>
    <w:p w:rsidR="00000000" w:rsidDel="00000000" w:rsidP="00000000" w:rsidRDefault="00000000" w:rsidRPr="00000000" w14:paraId="00000014">
      <w:pPr>
        <w:bidi w:val="1"/>
        <w:spacing w:after="240" w:before="240" w:line="254.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1"/>
        </w:rPr>
        <w:t xml:space="preserve">نکته</w:t>
      </w:r>
      <w:r w:rsidDel="00000000" w:rsidR="00000000" w:rsidRPr="00000000">
        <w:rPr>
          <w:rFonts w:ascii="Times New Roman" w:cs="Times New Roman" w:eastAsia="Times New Roman" w:hAnsi="Times New Roman"/>
          <w:b w:val="1"/>
          <w:i w:val="1"/>
          <w:sz w:val="24"/>
          <w:szCs w:val="24"/>
          <w:u w:val="single"/>
          <w:rtl w:val="1"/>
        </w:rPr>
        <w:t xml:space="preserve">۲</w:t>
      </w: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خود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والا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ادیان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مختلف</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نام</w:t>
      </w:r>
      <w:r w:rsidDel="00000000" w:rsidR="00000000" w:rsidRPr="00000000">
        <w:rPr>
          <w:rFonts w:ascii="Times New Roman" w:cs="Times New Roman" w:eastAsia="Times New Roman" w:hAnsi="Times New Roman"/>
          <w:i w:val="1"/>
          <w:sz w:val="24"/>
          <w:szCs w:val="24"/>
          <w:u w:val="single"/>
          <w:rtl w:val="1"/>
        </w:rPr>
        <w:t xml:space="preserve">‌</w:t>
      </w:r>
      <w:r w:rsidDel="00000000" w:rsidR="00000000" w:rsidRPr="00000000">
        <w:rPr>
          <w:rFonts w:ascii="Times New Roman" w:cs="Times New Roman" w:eastAsia="Times New Roman" w:hAnsi="Times New Roman"/>
          <w:i w:val="1"/>
          <w:sz w:val="24"/>
          <w:szCs w:val="24"/>
          <w:u w:val="single"/>
          <w:rtl w:val="1"/>
        </w:rPr>
        <w:t xml:space="preserve">های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متفاوت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دارد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انجیل</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یا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آیین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مسیحیت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خود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مقدس</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مسیح</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آیین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هندو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فرد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طلایی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گفته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میشود</w:t>
      </w:r>
      <w:r w:rsidDel="00000000" w:rsidR="00000000" w:rsidRPr="00000000">
        <w:rPr>
          <w:rFonts w:ascii="Times New Roman" w:cs="Times New Roman" w:eastAsia="Times New Roman" w:hAnsi="Times New Roman"/>
          <w:i w:val="1"/>
          <w:sz w:val="24"/>
          <w:szCs w:val="24"/>
          <w:u w:val="single"/>
          <w:rtl w:val="1"/>
        </w:rPr>
        <w:t xml:space="preserve">.</w:t>
      </w:r>
      <w:r w:rsidDel="00000000" w:rsidR="00000000" w:rsidRPr="00000000">
        <w:rPr>
          <w:rtl w:val="0"/>
        </w:rPr>
      </w:r>
    </w:p>
    <w:p w:rsidR="00000000" w:rsidDel="00000000" w:rsidP="00000000" w:rsidRDefault="00000000" w:rsidRPr="00000000" w14:paraId="0000001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Being is in a lower vibrational frequency to the “I AM” Presence and was created by the “I AM” Presence as a so-called ‘step-down transformer’ to be able to understand the human consciousness and relay to the “I AM” Presence the need, through our calls, but does not take on any human limitations.</w:t>
      </w:r>
    </w:p>
    <w:p w:rsidR="00000000" w:rsidDel="00000000" w:rsidP="00000000" w:rsidRDefault="00000000" w:rsidRPr="00000000" w14:paraId="0000001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stream of Life enters the human form at top of the head and is anchored within the heart. Here it manifests itself as a miniature form of which is referred to as the GOLDEN MAN or THE HOLY CHRIST SELF, it is the anchorage of the CHRIST or GOD within the human form. The Christ Self is “One” with the “Presence” and is in Harmony with all Life and wants Perfection for the outer (human) self.</w:t>
      </w:r>
    </w:p>
    <w:p w:rsidR="00000000" w:rsidDel="00000000" w:rsidP="00000000" w:rsidRDefault="00000000" w:rsidRPr="00000000" w14:paraId="00000017">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نسبت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فرکانس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مبدل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واسطه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تشخیص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پخش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هیچگونه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محدودیت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جذب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8">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چاکرای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تاجی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محکم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استوار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میگیرد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اینجا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مینیاتوری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ظاهر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ثابت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وحدت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یگانگی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ابعاد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هارمونی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هماهنگی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خارجی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19">
      <w:pPr>
        <w:spacing w:after="240" w:before="240" w:line="254.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63962" cy="1936376"/>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463962" cy="193637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Three-fold Flame of Life, is the ‘garment’ of the Christ Self or Golden man, the HOLY TRINITY within the human form.</w:t>
      </w:r>
    </w:p>
    <w:p w:rsidR="00000000" w:rsidDel="00000000" w:rsidP="00000000" w:rsidRDefault="00000000" w:rsidRPr="00000000" w14:paraId="0000001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1)The Father is the Blue Flame on the left side of our chest = the Power, Faith, Protection and the Will of God, from our Mighty “I AM” Presence – the masculine or MENTAL aspect of our God Presence – The Divine Mind.</w:t>
      </w:r>
    </w:p>
    <w:p w:rsidR="00000000" w:rsidDel="00000000" w:rsidP="00000000" w:rsidRDefault="00000000" w:rsidRPr="00000000" w14:paraId="0000001C">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1"/>
        </w:rPr>
        <w:t xml:space="preserve">توضیح</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سه</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گانۀ</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مقدس</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الهی</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گانۀ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D">
      <w:pPr>
        <w:bidi w:val="1"/>
        <w:spacing w:after="240" w:before="240" w:line="254.4"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۱-</w:t>
      </w:r>
      <w:r w:rsidDel="00000000" w:rsidR="00000000" w:rsidRPr="00000000">
        <w:rPr>
          <w:rFonts w:ascii="Times New Roman" w:cs="Times New Roman" w:eastAsia="Times New Roman" w:hAnsi="Times New Roman"/>
          <w:sz w:val="24"/>
          <w:szCs w:val="24"/>
          <w:rtl w:val="1"/>
        </w:rPr>
        <w:t xml:space="preserve">پدر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چپ</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حفاظت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ارادۀ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اعظم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انفرادی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بصورت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ظاهر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E">
      <w:pPr>
        <w:bidi w:val="1"/>
        <w:spacing w:after="240" w:before="240" w:line="254.4"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u w:val="single"/>
          <w:rtl w:val="1"/>
        </w:rPr>
        <w:t xml:space="preserve">نکته</w:t>
      </w:r>
      <w:r w:rsidDel="00000000" w:rsidR="00000000" w:rsidRPr="00000000">
        <w:rPr>
          <w:rFonts w:ascii="Times New Roman" w:cs="Times New Roman" w:eastAsia="Times New Roman" w:hAnsi="Times New Roman"/>
          <w:b w:val="1"/>
          <w:i w:val="1"/>
          <w:sz w:val="24"/>
          <w:szCs w:val="24"/>
          <w:u w:val="single"/>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نیمکره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راست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مغز</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دارای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انرژی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پدرانه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انرژی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چپ</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بدن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تجلی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پیدا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میکند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همین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دلیل</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که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شعله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آبی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چپ</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قفسه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سینه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قرار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دارد</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1F">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2)The Son/Sun is the Golden Yellow Ray is in the center = the Wisdom &amp; Illumination of our Mighty “I AM” Presence – within in this Flame in our Heart, resides our Christ Self – or the Golden Man/Woman, directing our outer activities in life into ever greater perfection and mastery – IF WE ALLOW IT!</w:t>
      </w:r>
    </w:p>
    <w:p w:rsidR="00000000" w:rsidDel="00000000" w:rsidP="00000000" w:rsidRDefault="00000000" w:rsidRPr="00000000" w14:paraId="00000020">
      <w:pPr>
        <w:bidi w:val="1"/>
        <w:spacing w:after="240" w:before="240" w:line="254.4"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۲-</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زرد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نشانۀ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روشنگری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انفرادی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روزمره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تسلط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هدایت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راهنمایی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البته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اجازه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دهیم</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1">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3)The Holy Spirit is the Pink Ray on the right side of our chest = the Unconditional Divine Love of our “I AM” Presence, it is the feminine or FEELING aspect of our “I AM” Presence within our lower bodies.</w:t>
      </w:r>
    </w:p>
    <w:p w:rsidR="00000000" w:rsidDel="00000000" w:rsidP="00000000" w:rsidRDefault="00000000" w:rsidRPr="00000000" w14:paraId="00000022">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۳- </w:t>
      </w:r>
      <w:r w:rsidDel="00000000" w:rsidR="00000000" w:rsidRPr="00000000">
        <w:rPr>
          <w:rFonts w:ascii="Times New Roman" w:cs="Times New Roman" w:eastAsia="Times New Roman" w:hAnsi="Times New Roman"/>
          <w:sz w:val="24"/>
          <w:szCs w:val="24"/>
          <w:rtl w:val="1"/>
        </w:rPr>
        <w:t xml:space="preserve">روح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قفسه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انفرادی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پوست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استخوان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23">
      <w:pPr>
        <w:bidi w:val="1"/>
        <w:spacing w:after="240" w:before="240" w:line="254.4" w:lineRule="auto"/>
        <w:rPr>
          <w:rFonts w:ascii="Times New Roman" w:cs="Times New Roman" w:eastAsia="Times New Roman" w:hAnsi="Times New Roman"/>
          <w:i w:val="1"/>
          <w:sz w:val="24"/>
          <w:szCs w:val="24"/>
          <w:u w:val="single"/>
        </w:rPr>
      </w:pP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مطلب</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تکمیلی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کالبدهای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وجودی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انسان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نکتۀ</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شمارۀ</w:t>
      </w:r>
      <w:r w:rsidDel="00000000" w:rsidR="00000000" w:rsidRPr="00000000">
        <w:rPr>
          <w:rFonts w:ascii="Times New Roman" w:cs="Times New Roman" w:eastAsia="Times New Roman" w:hAnsi="Times New Roman"/>
          <w:i w:val="1"/>
          <w:sz w:val="24"/>
          <w:szCs w:val="24"/>
          <w:u w:val="single"/>
          <w:rtl w:val="1"/>
        </w:rPr>
        <w:t xml:space="preserve"> ۱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ضمیمۀ</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مراجعه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شود</w:t>
      </w:r>
      <w:r w:rsidDel="00000000" w:rsidR="00000000" w:rsidRPr="00000000">
        <w:rPr>
          <w:rFonts w:ascii="Times New Roman" w:cs="Times New Roman" w:eastAsia="Times New Roman" w:hAnsi="Times New Roman"/>
          <w:i w:val="1"/>
          <w:sz w:val="24"/>
          <w:szCs w:val="24"/>
          <w:u w:val="single"/>
          <w:rtl w:val="1"/>
        </w:rPr>
        <w:t xml:space="preserve">.</w:t>
      </w:r>
    </w:p>
    <w:p w:rsidR="00000000" w:rsidDel="00000000" w:rsidP="00000000" w:rsidRDefault="00000000" w:rsidRPr="00000000" w14:paraId="00000024">
      <w:pPr>
        <w:bidi w:val="1"/>
        <w:spacing w:after="240" w:before="240" w:line="254.4"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1"/>
        </w:rPr>
        <w:t xml:space="preserve">نکته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نیمکره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چپ</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مغز</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که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دارای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انرژی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مادرانه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انرژی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راست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بدن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تجلی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پیدا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میکند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همین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دلیل</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که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شعله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صورتی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سمت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راست</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قفسه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سینه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قرار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دارد</w:t>
      </w:r>
      <w:r w:rsidDel="00000000" w:rsidR="00000000" w:rsidRPr="00000000">
        <w:rPr>
          <w:rFonts w:ascii="Times New Roman" w:cs="Times New Roman" w:eastAsia="Times New Roman" w:hAnsi="Times New Roman"/>
          <w:i w:val="1"/>
          <w:sz w:val="24"/>
          <w:szCs w:val="24"/>
          <w:u w:val="single"/>
          <w:rtl w:val="1"/>
        </w:rPr>
        <w:t xml:space="preserve">.</w:t>
      </w:r>
    </w:p>
    <w:p w:rsidR="00000000" w:rsidDel="00000000" w:rsidP="00000000" w:rsidRDefault="00000000" w:rsidRPr="00000000" w14:paraId="00000025">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this Power that enables the heart to beat; that gives intelligence to the human form; that enables you to walk and perform all the activities of life. When this God Power is withdrawn from the human form, the body lies in so-called death. The CHRIST SELF is therefore also individualized.</w:t>
      </w:r>
    </w:p>
    <w:p w:rsidR="00000000" w:rsidDel="00000000" w:rsidP="00000000" w:rsidRDefault="00000000" w:rsidRPr="00000000" w14:paraId="00000027">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جاودانه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تپش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عطا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سازد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بزنید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روزانه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وقتی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عبارتی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میمیرد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بنابراین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نیز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2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Great God Presence is "I AM"!</w:t>
      </w:r>
    </w:p>
    <w:p w:rsidR="00000000" w:rsidDel="00000000" w:rsidP="00000000" w:rsidRDefault="00000000" w:rsidRPr="00000000" w14:paraId="0000002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Exodus 3:13-14 - God speaking to Moses:</w:t>
      </w:r>
    </w:p>
    <w:p w:rsidR="00000000" w:rsidDel="00000000" w:rsidP="00000000" w:rsidRDefault="00000000" w:rsidRPr="00000000" w14:paraId="0000002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Who “I AM” that is my Sacred Name. Go and say, “I AM” sent me.”) The words "I AM" are the CREATIVE WORDS OF LIFE, that have come down since the advent of life on this earth, and whatever follows them will manifest in your world.</w:t>
      </w:r>
    </w:p>
    <w:p w:rsidR="00000000" w:rsidDel="00000000" w:rsidP="00000000" w:rsidRDefault="00000000" w:rsidRPr="00000000" w14:paraId="0000002B">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کتاب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Exodus</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2C">
      <w:pPr>
        <w:bidi w:val="1"/>
        <w:spacing w:after="240" w:before="240" w:line="254.4" w:lineRule="auto"/>
        <w:rPr>
          <w:rFonts w:ascii="Times New Roman" w:cs="Times New Roman" w:eastAsia="Times New Roman" w:hAnsi="Times New Roman"/>
          <w:i w:val="1"/>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اعلام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فرستاده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u w:val="single"/>
          <w:rtl w:val="1"/>
        </w:rPr>
        <w:t xml:space="preserve">واژه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های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خلاق</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و</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پدیدآورنده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زندگی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هستند</w:t>
      </w:r>
      <w:r w:rsidDel="00000000" w:rsidR="00000000" w:rsidRPr="00000000">
        <w:rPr>
          <w:rFonts w:ascii="Times New Roman" w:cs="Times New Roman" w:eastAsia="Times New Roman" w:hAnsi="Times New Roman"/>
          <w:sz w:val="24"/>
          <w:szCs w:val="24"/>
          <w:u w:val="single"/>
          <w:rtl w:val="1"/>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ابتدای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ظهور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نازل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لغتی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دقیقا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ظهور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D">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should always be followed by constructive thoughts, feeling, spoken words and actions. Affirmations such as "I AM MY PERFECT HEALTH”, form a Cup or mold of that which is desired, and when enough of life is qualified constructively, the Cup is filled, as it were, and you have manifestation.</w:t>
      </w:r>
    </w:p>
    <w:p w:rsidR="00000000" w:rsidDel="00000000" w:rsidP="00000000" w:rsidRDefault="00000000" w:rsidRPr="00000000" w14:paraId="0000002E">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واژه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Alpha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Omega</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همیشه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مثبت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رفتار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موثر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جملات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تاکیدی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سلامتی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پیمانه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قالبی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وقتی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میزان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مناسبی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توصیف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پیمانه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ساخته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واقع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موثر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2F">
      <w:pPr>
        <w:bidi w:val="1"/>
        <w:spacing w:after="240" w:before="240" w:line="254.4" w:lineRule="auto"/>
        <w:rPr>
          <w:rFonts w:ascii="Times New Roman" w:cs="Times New Roman" w:eastAsia="Times New Roman" w:hAnsi="Times New Roman"/>
          <w:sz w:val="24"/>
          <w:szCs w:val="24"/>
          <w:u w:val="single"/>
        </w:rPr>
      </w:pPr>
      <w:r w:rsidDel="00000000" w:rsidR="00000000" w:rsidRPr="00000000">
        <w:rPr>
          <w:rtl w:val="0"/>
        </w:rPr>
      </w:r>
      <w:r w:rsidDel="00000000" w:rsidR="00000000" w:rsidRPr="00000000">
        <w:rPr>
          <w:rFonts w:ascii="Times New Roman" w:cs="Times New Roman" w:eastAsia="Times New Roman" w:hAnsi="Times New Roman"/>
          <w:sz w:val="24"/>
          <w:szCs w:val="24"/>
          <w:u w:val="single"/>
          <w:rtl w:val="1"/>
        </w:rPr>
        <w:t xml:space="preserve">-</w:t>
      </w:r>
      <w:r w:rsidDel="00000000" w:rsidR="00000000" w:rsidRPr="00000000">
        <w:rPr>
          <w:rFonts w:ascii="Times New Roman" w:cs="Times New Roman" w:eastAsia="Times New Roman" w:hAnsi="Times New Roman"/>
          <w:sz w:val="24"/>
          <w:szCs w:val="24"/>
          <w:u w:val="single"/>
          <w:rtl w:val="1"/>
        </w:rPr>
        <w:t xml:space="preserve">به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مطلب</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تکمیلی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جملات</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تاکیدی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نکتۀ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شمارۀ</w:t>
      </w:r>
      <w:r w:rsidDel="00000000" w:rsidR="00000000" w:rsidRPr="00000000">
        <w:rPr>
          <w:rFonts w:ascii="Times New Roman" w:cs="Times New Roman" w:eastAsia="Times New Roman" w:hAnsi="Times New Roman"/>
          <w:sz w:val="24"/>
          <w:szCs w:val="24"/>
          <w:u w:val="single"/>
          <w:rtl w:val="1"/>
        </w:rPr>
        <w:t xml:space="preserve"> ۲ </w:t>
      </w:r>
      <w:r w:rsidDel="00000000" w:rsidR="00000000" w:rsidRPr="00000000">
        <w:rPr>
          <w:rFonts w:ascii="Times New Roman" w:cs="Times New Roman" w:eastAsia="Times New Roman" w:hAnsi="Times New Roman"/>
          <w:sz w:val="24"/>
          <w:szCs w:val="24"/>
          <w:u w:val="single"/>
          <w:rtl w:val="1"/>
        </w:rPr>
        <w:t xml:space="preserve">در</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ضمیمۀ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مراجعه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شود</w:t>
      </w:r>
      <w:r w:rsidDel="00000000" w:rsidR="00000000" w:rsidRPr="00000000">
        <w:rPr>
          <w:rFonts w:ascii="Times New Roman" w:cs="Times New Roman" w:eastAsia="Times New Roman" w:hAnsi="Times New Roman"/>
          <w:sz w:val="24"/>
          <w:szCs w:val="24"/>
          <w:u w:val="single"/>
          <w:rtl w:val="1"/>
        </w:rPr>
        <w:t xml:space="preserve">.</w:t>
      </w:r>
    </w:p>
    <w:p w:rsidR="00000000" w:rsidDel="00000000" w:rsidP="00000000" w:rsidRDefault="00000000" w:rsidRPr="00000000" w14:paraId="00000030">
      <w:pPr>
        <w:bidi w:val="1"/>
        <w:spacing w:after="240" w:before="240" w:line="254.4" w:lineRule="auto"/>
        <w:rPr>
          <w:rFonts w:ascii="Times New Roman" w:cs="Times New Roman" w:eastAsia="Times New Roman" w:hAnsi="Times New Roman"/>
          <w:sz w:val="24"/>
          <w:szCs w:val="24"/>
          <w:u w:val="single"/>
        </w:rPr>
      </w:pPr>
      <w:r w:rsidDel="00000000" w:rsidR="00000000" w:rsidRPr="00000000">
        <w:rPr>
          <w:rtl w:val="0"/>
        </w:rPr>
      </w:r>
      <w:r w:rsidDel="00000000" w:rsidR="00000000" w:rsidRPr="00000000">
        <w:rPr>
          <w:rFonts w:ascii="Times New Roman" w:cs="Times New Roman" w:eastAsia="Times New Roman" w:hAnsi="Times New Roman"/>
          <w:sz w:val="24"/>
          <w:szCs w:val="24"/>
          <w:u w:val="single"/>
          <w:rtl w:val="1"/>
        </w:rPr>
        <w:t xml:space="preserve">-</w:t>
      </w:r>
      <w:r w:rsidDel="00000000" w:rsidR="00000000" w:rsidRPr="00000000">
        <w:rPr>
          <w:rFonts w:ascii="Times New Roman" w:cs="Times New Roman" w:eastAsia="Times New Roman" w:hAnsi="Times New Roman"/>
          <w:sz w:val="24"/>
          <w:szCs w:val="24"/>
          <w:u w:val="single"/>
          <w:rtl w:val="1"/>
        </w:rPr>
        <w:t xml:space="preserve">به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مطلب</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تکمیلی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آلفا</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و</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امگا</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نکتۀ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شمارۀ</w:t>
      </w:r>
      <w:r w:rsidDel="00000000" w:rsidR="00000000" w:rsidRPr="00000000">
        <w:rPr>
          <w:rFonts w:ascii="Times New Roman" w:cs="Times New Roman" w:eastAsia="Times New Roman" w:hAnsi="Times New Roman"/>
          <w:sz w:val="24"/>
          <w:szCs w:val="24"/>
          <w:u w:val="single"/>
          <w:rtl w:val="1"/>
        </w:rPr>
        <w:t xml:space="preserve"> ۳ </w:t>
      </w:r>
      <w:r w:rsidDel="00000000" w:rsidR="00000000" w:rsidRPr="00000000">
        <w:rPr>
          <w:rFonts w:ascii="Times New Roman" w:cs="Times New Roman" w:eastAsia="Times New Roman" w:hAnsi="Times New Roman"/>
          <w:sz w:val="24"/>
          <w:szCs w:val="24"/>
          <w:u w:val="single"/>
          <w:rtl w:val="1"/>
        </w:rPr>
        <w:t xml:space="preserve">در</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ضمیمۀ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مراجعه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شود</w:t>
      </w:r>
      <w:r w:rsidDel="00000000" w:rsidR="00000000" w:rsidRPr="00000000">
        <w:rPr>
          <w:rFonts w:ascii="Times New Roman" w:cs="Times New Roman" w:eastAsia="Times New Roman" w:hAnsi="Times New Roman"/>
          <w:sz w:val="24"/>
          <w:szCs w:val="24"/>
          <w:u w:val="single"/>
          <w:rtl w:val="1"/>
        </w:rPr>
        <w:t xml:space="preserve">.</w:t>
      </w:r>
    </w:p>
    <w:p w:rsidR="00000000" w:rsidDel="00000000" w:rsidP="00000000" w:rsidRDefault="00000000" w:rsidRPr="00000000" w14:paraId="00000031">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has endowed you with free will, you CHOOSE whether you desire to place constructive or destructive qualities in your life. All the life (or energy) you have qualified with imperfection in thought, feeling, spoken word or deed, becomes a pressure of human creation (which the Bible calls sin) and this stands in the aura around the physical form until transmuted by the Sacred Fire.</w:t>
      </w:r>
    </w:p>
    <w:p w:rsidR="00000000" w:rsidDel="00000000" w:rsidP="00000000" w:rsidRDefault="00000000" w:rsidRPr="00000000" w14:paraId="00000032">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آنجایی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آزادی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عطا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انتخاب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قصد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مناسب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کیفیت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معکوس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عیب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نقص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توصیف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سنگینی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اسارتهای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کتابهای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مذهبی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گناه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نواقص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Aura</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باقی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گیرند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بنفش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تصفیه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آزاد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3">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VIOLET FIRE that is seen blazing up, through and around the lower figure represents the Divine Tool which the Ascended Master Saint Germain has brought to the attention of mankind, and by which each one may painlessly TRANSMUTE his mistakes of the past (karma) back into Perfection once again.</w:t>
      </w:r>
    </w:p>
    <w:p w:rsidR="00000000" w:rsidDel="00000000" w:rsidP="00000000" w:rsidRDefault="00000000" w:rsidRPr="00000000" w14:paraId="00000034">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آتش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بنفشی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ابزار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موثر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ژرمن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Master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Germain</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هدیه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ارمغان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آورده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ابزاری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رنج</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زجر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کارماها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اشتباهات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گذشته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تغییر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دوباره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سرشار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فراوانی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اولیه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برگرداند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CONSTRUCTIVE QUALITIES you have placed upon your life become part of the great Reservoir of GOOD and PERFECTION، which is shown as seven concentric Circles of Colour around the "I AM" Presence. This is known as the CAUSAL BODY, and it is within this Body that is stored the </w:t>
      </w:r>
      <w:r w:rsidDel="00000000" w:rsidR="00000000" w:rsidRPr="00000000">
        <w:rPr>
          <w:rFonts w:ascii="Times New Roman" w:cs="Times New Roman" w:eastAsia="Times New Roman" w:hAnsi="Times New Roman"/>
          <w:b w:val="1"/>
          <w:sz w:val="24"/>
          <w:szCs w:val="24"/>
          <w:rtl w:val="0"/>
        </w:rPr>
        <w:t xml:space="preserve">'treasures in Heaven’</w:t>
      </w:r>
      <w:r w:rsidDel="00000000" w:rsidR="00000000" w:rsidRPr="00000000">
        <w:rPr>
          <w:rFonts w:ascii="Times New Roman" w:cs="Times New Roman" w:eastAsia="Times New Roman" w:hAnsi="Times New Roman"/>
          <w:sz w:val="24"/>
          <w:szCs w:val="24"/>
          <w:rtl w:val="0"/>
        </w:rPr>
        <w:t xml:space="preserve"> which can neither be stolen, rust or decay'.</w:t>
      </w:r>
    </w:p>
    <w:p w:rsidR="00000000" w:rsidDel="00000000" w:rsidP="00000000" w:rsidRDefault="00000000" w:rsidRPr="00000000" w14:paraId="00000036">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تمام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خصوصیات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مخزن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دایرۀ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انفرادی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گنجینۀ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Fonts w:ascii="Times New Roman" w:cs="Times New Roman" w:eastAsia="Times New Roman" w:hAnsi="Times New Roman"/>
          <w:b w:val="1"/>
          <w:i w:val="1"/>
          <w:sz w:val="24"/>
          <w:szCs w:val="24"/>
          <w:rtl w:val="0"/>
        </w:rPr>
        <w:t xml:space="preserve">Causal body</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گذاری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گنجینه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ارزش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بهشتی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ذخیره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هرگز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ربوده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پوسیدگی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7">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White Garment of the "I AM" Presence will enfold the individual at his call, and will protect him from the imperfect thoughts and feelings floating in the atmosphere of Earth. The Rays of Light emanating from the forehead of the Upper Figure represent the Rays of the Seven Elohim of Creation, and being charged with the Light and Love contained within the Qualities of these Mighty Beings, go forth to bless and assist all life at your call.</w:t>
      </w:r>
    </w:p>
    <w:p w:rsidR="00000000" w:rsidDel="00000000" w:rsidP="00000000" w:rsidRDefault="00000000" w:rsidRPr="00000000" w14:paraId="00000038">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هنگامی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میزند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الکترون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جامه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آغوش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گیرند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نادرست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ناقص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اتمسفر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شناور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محافظت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چشم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نماینده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الوهیم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b w:val="1"/>
          <w:sz w:val="24"/>
          <w:szCs w:val="24"/>
          <w:rtl w:val="0"/>
        </w:rPr>
        <w:t xml:space="preserve">Elohim</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آفرینش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موجودات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شارژ</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هنگامیکه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میزنید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برکت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Contemplate this great "I AM" Presence which enfolds you, and the tiny part of Itself anchored within your heart. FEEL "I AM" THAT "I AM" and visualize this Christ within you expand until you BECOME THAT CHRIST manifested in the world of form.</w:t>
      </w:r>
    </w:p>
    <w:p w:rsidR="00000000" w:rsidDel="00000000" w:rsidP="00000000" w:rsidRDefault="00000000" w:rsidRPr="00000000" w14:paraId="0000003A">
      <w:pPr>
        <w:bidi w:val="1"/>
        <w:spacing w:after="240" w:before="240" w:line="254.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کوچکی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دائمی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استوار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تفکر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تعمق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استفاده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ببینید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گسترش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اعظم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شوید</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B">
      <w:pPr>
        <w:bidi w:val="1"/>
        <w:spacing w:after="240" w:before="240" w:line="254.4"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u w:val="single"/>
          <w:rtl w:val="1"/>
        </w:rPr>
        <w:t xml:space="preserve">به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مطلب</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تکمیلی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معنی</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مسیح</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نکتۀ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شمارۀ</w:t>
      </w:r>
      <w:r w:rsidDel="00000000" w:rsidR="00000000" w:rsidRPr="00000000">
        <w:rPr>
          <w:rFonts w:ascii="Times New Roman" w:cs="Times New Roman" w:eastAsia="Times New Roman" w:hAnsi="Times New Roman"/>
          <w:sz w:val="24"/>
          <w:szCs w:val="24"/>
          <w:u w:val="single"/>
          <w:rtl w:val="1"/>
        </w:rPr>
        <w:t xml:space="preserve"> ۴ </w:t>
      </w:r>
      <w:r w:rsidDel="00000000" w:rsidR="00000000" w:rsidRPr="00000000">
        <w:rPr>
          <w:rFonts w:ascii="Times New Roman" w:cs="Times New Roman" w:eastAsia="Times New Roman" w:hAnsi="Times New Roman"/>
          <w:sz w:val="24"/>
          <w:szCs w:val="24"/>
          <w:u w:val="single"/>
          <w:rtl w:val="1"/>
        </w:rPr>
        <w:t xml:space="preserve">در</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ضمیمۀ</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مراجعه</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شود</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3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and realize that all of God's Perfection is waiting for you to draw it forth into your world, and through you into the world around you by the Power of His Love within your heart! Your Divine self is your individualized I AM Presence, often abiding just a few feet above your physical head.” Your divine identity is the Monad, the Inner God, the Atman—your very own I AM Presence. Your God Presence is the "I AM THAT I AM”</w:t>
      </w:r>
    </w:p>
    <w:p w:rsidR="00000000" w:rsidDel="00000000" w:rsidP="00000000" w:rsidRDefault="00000000" w:rsidRPr="00000000" w14:paraId="0000003D">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تفکر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تعمق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تلاش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متوجه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منتظر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اطراف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دعوت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اطراف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منتقل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اغلب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فاصلۀ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فوت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حدود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یگانۀ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واحد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Monad</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Atman</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دقیقا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E">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before="240" w:line="254.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248653" cy="1909271"/>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248653" cy="190927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 * * * * * * *</w:t>
      </w:r>
    </w:p>
    <w:p w:rsidR="00000000" w:rsidDel="00000000" w:rsidP="00000000" w:rsidRDefault="00000000" w:rsidRPr="00000000" w14:paraId="00000041">
      <w:pPr>
        <w:spacing w:after="240" w:before="240" w:line="254.4"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2">
      <w:pPr>
        <w:spacing w:after="240" w:before="240" w:line="254.4"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Connecting to your I AM Presence (Divine Self):</w:t>
      </w:r>
    </w:p>
    <w:p w:rsidR="00000000" w:rsidDel="00000000" w:rsidP="00000000" w:rsidRDefault="00000000" w:rsidRPr="00000000" w14:paraId="00000043">
      <w:pPr>
        <w:spacing w:after="240" w:before="240" w:line="254.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Morgan Le Fay:</w:t>
      </w:r>
    </w:p>
    <w:p w:rsidR="00000000" w:rsidDel="00000000" w:rsidP="00000000" w:rsidRDefault="00000000" w:rsidRPr="00000000" w14:paraId="00000044">
      <w:pPr>
        <w:bidi w:val="1"/>
        <w:spacing w:after="240" w:before="240" w:line="254.4"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1"/>
        </w:rPr>
        <w:t xml:space="preserve">ارتباط</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با</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حضور</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پروردگار</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من</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هستم</w:t>
      </w:r>
      <w:r w:rsidDel="00000000" w:rsidR="00000000" w:rsidRPr="00000000">
        <w:rPr>
          <w:rFonts w:ascii="Times New Roman" w:cs="Times New Roman" w:eastAsia="Times New Roman" w:hAnsi="Times New Roman"/>
          <w:sz w:val="28"/>
          <w:szCs w:val="28"/>
          <w:u w:val="single"/>
          <w:rtl w:val="1"/>
        </w:rPr>
        <w:t xml:space="preserve">»,"</w:t>
      </w:r>
      <w:r w:rsidDel="00000000" w:rsidR="00000000" w:rsidRPr="00000000">
        <w:rPr>
          <w:rFonts w:ascii="Times New Roman" w:cs="Times New Roman" w:eastAsia="Times New Roman" w:hAnsi="Times New Roman"/>
          <w:b w:val="1"/>
          <w:sz w:val="28"/>
          <w:szCs w:val="28"/>
          <w:u w:val="single"/>
          <w:rtl w:val="0"/>
        </w:rPr>
        <w:t xml:space="preserve">I AM</w:t>
      </w:r>
      <w:r w:rsidDel="00000000" w:rsidR="00000000" w:rsidRPr="00000000">
        <w:rPr>
          <w:rtl w:val="0"/>
        </w:rPr>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یاخود</w:t>
      </w:r>
      <w:r w:rsidDel="00000000" w:rsidR="00000000" w:rsidRPr="00000000">
        <w:rPr>
          <w:rFonts w:ascii="Times New Roman" w:cs="Times New Roman" w:eastAsia="Times New Roman" w:hAnsi="Times New Roman"/>
          <w:sz w:val="28"/>
          <w:szCs w:val="28"/>
          <w:u w:val="single"/>
          <w:rtl w:val="1"/>
        </w:rPr>
        <w:t xml:space="preserve"> </w:t>
      </w:r>
      <w:r w:rsidDel="00000000" w:rsidR="00000000" w:rsidRPr="00000000">
        <w:rPr>
          <w:rFonts w:ascii="Times New Roman" w:cs="Times New Roman" w:eastAsia="Times New Roman" w:hAnsi="Times New Roman"/>
          <w:sz w:val="28"/>
          <w:szCs w:val="28"/>
          <w:u w:val="single"/>
          <w:rtl w:val="1"/>
        </w:rPr>
        <w:t xml:space="preserve">الهی</w:t>
      </w:r>
      <w:r w:rsidDel="00000000" w:rsidR="00000000" w:rsidRPr="00000000">
        <w:rPr>
          <w:rFonts w:ascii="Times New Roman" w:cs="Times New Roman" w:eastAsia="Times New Roman" w:hAnsi="Times New Roman"/>
          <w:sz w:val="28"/>
          <w:szCs w:val="28"/>
          <w:u w:val="single"/>
          <w:rtl w:val="1"/>
        </w:rPr>
        <w:t xml:space="preserve">)</w:t>
      </w:r>
    </w:p>
    <w:p w:rsidR="00000000" w:rsidDel="00000000" w:rsidP="00000000" w:rsidRDefault="00000000" w:rsidRPr="00000000" w14:paraId="0000004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3 rhythmic breathings (444), then another 3 Light breathings. Put your hands on your heart, left hand first then right hand. Salute God within your heart by affirming from the bottom of your heart. Recall the image of I AM Chart, your own image!</w:t>
      </w:r>
    </w:p>
    <w:p w:rsidR="00000000" w:rsidDel="00000000" w:rsidP="00000000" w:rsidRDefault="00000000" w:rsidRPr="00000000" w14:paraId="00000046">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ریتمیک</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شروع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شماره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دم</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شماره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مکث</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شماره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بازدم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۴ </w:t>
      </w:r>
      <w:r w:rsidDel="00000000" w:rsidR="00000000" w:rsidRPr="00000000">
        <w:rPr>
          <w:rFonts w:ascii="Times New Roman" w:cs="Times New Roman" w:eastAsia="Times New Roman" w:hAnsi="Times New Roman"/>
          <w:sz w:val="24"/>
          <w:szCs w:val="24"/>
          <w:rtl w:val="1"/>
        </w:rPr>
        <w:t xml:space="preserve">شماره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مکث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بگذارید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چپ</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فرستاده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ارتباط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ارتباط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اعلام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اعماق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موثر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7">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as your eyes are closed, say this to yourself in your mind by feeling each word deeply:</w:t>
      </w:r>
    </w:p>
    <w:p w:rsidR="00000000" w:rsidDel="00000000" w:rsidP="00000000" w:rsidRDefault="00000000" w:rsidRPr="00000000" w14:paraId="0000004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“Mighty I AM Presence!</w:t>
      </w:r>
    </w:p>
    <w:p w:rsidR="00000000" w:rsidDel="00000000" w:rsidP="00000000" w:rsidRDefault="00000000" w:rsidRPr="00000000" w14:paraId="0000004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within me and let me be in you forever!</w:t>
      </w:r>
    </w:p>
    <w:p w:rsidR="00000000" w:rsidDel="00000000" w:rsidP="00000000" w:rsidRDefault="00000000" w:rsidRPr="00000000" w14:paraId="0000004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Thee, I adore Thee &amp; I worship Thee!</w:t>
      </w:r>
    </w:p>
    <w:p w:rsidR="00000000" w:rsidDel="00000000" w:rsidP="00000000" w:rsidRDefault="00000000" w:rsidRPr="00000000" w14:paraId="0000004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THAT I AM! X3 (Feel deeply)</w:t>
      </w:r>
    </w:p>
    <w:p w:rsidR="00000000" w:rsidDel="00000000" w:rsidP="00000000" w:rsidRDefault="00000000" w:rsidRPr="00000000" w14:paraId="0000004D">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چشمانتان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ببندید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E">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توانای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F">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میخواهم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باشی</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0">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اجازه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1">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ورزم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ستایش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پرستم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۳ </w:t>
      </w:r>
      <w:r w:rsidDel="00000000" w:rsidR="00000000" w:rsidRPr="00000000">
        <w:rPr>
          <w:rFonts w:ascii="Times New Roman" w:cs="Times New Roman" w:eastAsia="Times New Roman" w:hAnsi="Times New Roman"/>
          <w:sz w:val="24"/>
          <w:szCs w:val="24"/>
          <w:rtl w:val="1"/>
        </w:rPr>
        <w:t xml:space="preserve">بار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p>
    <w:p w:rsidR="00000000" w:rsidDel="00000000" w:rsidP="00000000" w:rsidRDefault="00000000" w:rsidRPr="00000000" w14:paraId="00000052">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هنگام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3">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salutation to the Divine Self, became very still &amp; perfectly motionless. Feel the wondrous "Presence of God". The "Presence" is a "Cosmic Master" from out of the “Great Silence.”</w:t>
      </w:r>
    </w:p>
    <w:p w:rsidR="00000000" w:rsidDel="00000000" w:rsidP="00000000" w:rsidRDefault="00000000" w:rsidRPr="00000000" w14:paraId="00000054">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لحظه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سکوت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سکون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بمانید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شگرف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سلولهای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واقع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صاحب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کیهانی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سکوت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کهکشان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5">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240" w:before="240" w:line="254.4"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Related Practices</w:t>
      </w:r>
    </w:p>
    <w:p w:rsidR="00000000" w:rsidDel="00000000" w:rsidP="00000000" w:rsidRDefault="00000000" w:rsidRPr="00000000" w14:paraId="00000057">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1-How to restore the memory of good aspects of your divinity stored in your causal body, by attention and love?</w:t>
      </w:r>
    </w:p>
    <w:p w:rsidR="00000000" w:rsidDel="00000000" w:rsidP="00000000" w:rsidRDefault="00000000" w:rsidRPr="00000000" w14:paraId="00000058">
      <w:pPr>
        <w:bidi w:val="1"/>
        <w:spacing w:after="240" w:before="240" w:line="254.4"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1"/>
        </w:rPr>
        <w:t xml:space="preserve">تمرینات</w:t>
      </w:r>
      <w:r w:rsidDel="00000000" w:rsidR="00000000" w:rsidRPr="00000000">
        <w:rPr>
          <w:rFonts w:ascii="Times New Roman" w:cs="Times New Roman" w:eastAsia="Times New Roman" w:hAnsi="Times New Roman"/>
          <w:sz w:val="24"/>
          <w:szCs w:val="24"/>
          <w:u w:val="single"/>
          <w:rtl w:val="1"/>
        </w:rPr>
        <w:t xml:space="preserve"> </w:t>
      </w:r>
      <w:r w:rsidDel="00000000" w:rsidR="00000000" w:rsidRPr="00000000">
        <w:rPr>
          <w:rFonts w:ascii="Times New Roman" w:cs="Times New Roman" w:eastAsia="Times New Roman" w:hAnsi="Times New Roman"/>
          <w:sz w:val="24"/>
          <w:szCs w:val="24"/>
          <w:u w:val="single"/>
          <w:rtl w:val="1"/>
        </w:rPr>
        <w:t xml:space="preserve">مربوطه</w:t>
      </w:r>
    </w:p>
    <w:p w:rsidR="00000000" w:rsidDel="00000000" w:rsidP="00000000" w:rsidRDefault="00000000" w:rsidRPr="00000000" w14:paraId="00000059">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۱- </w:t>
      </w:r>
      <w:r w:rsidDel="00000000" w:rsidR="00000000" w:rsidRPr="00000000">
        <w:rPr>
          <w:rFonts w:ascii="Times New Roman" w:cs="Times New Roman" w:eastAsia="Times New Roman" w:hAnsi="Times New Roman"/>
          <w:sz w:val="24"/>
          <w:szCs w:val="24"/>
          <w:rtl w:val="1"/>
        </w:rPr>
        <w:t xml:space="preserve">چگونه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تمرینی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حافظۀ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ذخیره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تمرکز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ترمیم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بازسازی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deep breath, focus on your heart, and say this with deep feeling:</w:t>
      </w:r>
    </w:p>
    <w:p w:rsidR="00000000" w:rsidDel="00000000" w:rsidP="00000000" w:rsidRDefault="00000000" w:rsidRPr="00000000" w14:paraId="0000005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“Beloved Mighty I AM Presence!</w:t>
      </w:r>
    </w:p>
    <w:p w:rsidR="00000000" w:rsidDel="00000000" w:rsidP="00000000" w:rsidRDefault="00000000" w:rsidRPr="00000000" w14:paraId="0000005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 Yourself to me today!</w:t>
      </w:r>
    </w:p>
    <w:p w:rsidR="00000000" w:rsidDel="00000000" w:rsidP="00000000" w:rsidRDefault="00000000" w:rsidRPr="00000000" w14:paraId="0000005D">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me! Protect me! Heal me!</w:t>
      </w:r>
    </w:p>
    <w:p w:rsidR="00000000" w:rsidDel="00000000" w:rsidP="00000000" w:rsidRDefault="00000000" w:rsidRPr="00000000" w14:paraId="0000005E">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me how to magnify the Flame of Life in my heart!</w:t>
      </w:r>
    </w:p>
    <w:p w:rsidR="00000000" w:rsidDel="00000000" w:rsidP="00000000" w:rsidRDefault="00000000" w:rsidRPr="00000000" w14:paraId="0000005F">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thank You and I accept it done this hour in full Power!”</w:t>
      </w:r>
    </w:p>
    <w:p w:rsidR="00000000" w:rsidDel="00000000" w:rsidP="00000000" w:rsidRDefault="00000000" w:rsidRPr="00000000" w14:paraId="00000060">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تمرین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مدیتیشن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مربوطه</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2">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بکشید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تمرکز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اعلام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3">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محبوب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64">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خودت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آشکار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نما</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5">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مرا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راهنمایی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حفاظت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6">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زیبای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جاودانۀ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گسترش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7">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سپاسگزارم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لحظۀ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مکانی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پذیرم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درخواست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8">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2-How can an un-ascended individual release the good of the causal body for practical use?</w:t>
      </w:r>
    </w:p>
    <w:p w:rsidR="00000000" w:rsidDel="00000000" w:rsidP="00000000" w:rsidRDefault="00000000" w:rsidRPr="00000000" w14:paraId="0000006A">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۲- </w:t>
      </w:r>
      <w:r w:rsidDel="00000000" w:rsidR="00000000" w:rsidRPr="00000000">
        <w:rPr>
          <w:rFonts w:ascii="Times New Roman" w:cs="Times New Roman" w:eastAsia="Times New Roman" w:hAnsi="Times New Roman"/>
          <w:sz w:val="24"/>
          <w:szCs w:val="24"/>
          <w:rtl w:val="1"/>
        </w:rPr>
        <w:t xml:space="preserve">چگونه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نرسیده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کاربرد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آزاد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B">
      <w:pPr>
        <w:spacing w:after="240" w:before="240" w:line="254.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4 steps:</w:t>
      </w:r>
    </w:p>
    <w:p w:rsidR="00000000" w:rsidDel="00000000" w:rsidP="00000000" w:rsidRDefault="00000000" w:rsidRPr="00000000" w14:paraId="0000006D">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by recognizing that all the good momentums are gathered around the I AM Presence.</w:t>
      </w:r>
    </w:p>
    <w:p w:rsidR="00000000" w:rsidDel="00000000" w:rsidP="00000000" w:rsidRDefault="00000000" w:rsidRPr="00000000" w14:paraId="0000006E">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تمرین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مدیتیشن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مربوطه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مرحله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زیر</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6F">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۱-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تشخیص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نیروها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حرکت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دهندۀ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اطراف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ششم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0">
      <w:pPr>
        <w:bidi w:val="1"/>
        <w:spacing w:after="240" w:before="240" w:line="254.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همان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حلقه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نوری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یا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اورا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0"/>
        </w:rPr>
        <w:t xml:space="preserve">Aura</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دور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فردی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i w:val="1"/>
          <w:sz w:val="24"/>
          <w:szCs w:val="24"/>
          <w:rtl w:val="1"/>
        </w:rPr>
        <w:t xml:space="preserve">باشد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نمودار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مراجعه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کنید</w:t>
      </w:r>
      <w:r w:rsidDel="00000000" w:rsidR="00000000" w:rsidRPr="00000000">
        <w:rPr>
          <w:rFonts w:ascii="Times New Roman" w:cs="Times New Roman" w:eastAsia="Times New Roman" w:hAnsi="Times New Roman"/>
          <w:i w:val="1"/>
          <w:sz w:val="24"/>
          <w:szCs w:val="24"/>
          <w:rtl w:val="1"/>
        </w:rPr>
        <w:t xml:space="preserve">.</w:t>
      </w:r>
    </w:p>
    <w:p w:rsidR="00000000" w:rsidDel="00000000" w:rsidP="00000000" w:rsidRDefault="00000000" w:rsidRPr="00000000" w14:paraId="00000071">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by desiring to purify the 4 lower bodies (physical, etheric, emotional &amp; mental bodies), so that the I AM Presence can &amp; will release the gift &amp; power of the individual causal body through the Christ Flame within the heart!</w:t>
      </w:r>
    </w:p>
    <w:p w:rsidR="00000000" w:rsidDel="00000000" w:rsidP="00000000" w:rsidRDefault="00000000" w:rsidRPr="00000000" w14:paraId="00000072">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۲-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واقعی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تزکیه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پاکی</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هدیه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آزاد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3">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by cooperating in such purification, by the use of Violet Fire of transmission and the kind services of Astrea, Lord Michael, the Elohim of Purity and all who are concerned with purification &amp; Protection of the outer self.</w:t>
      </w:r>
    </w:p>
    <w:p w:rsidR="00000000" w:rsidDel="00000000" w:rsidP="00000000" w:rsidRDefault="00000000" w:rsidRPr="00000000" w14:paraId="00000074">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۳-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تزکیۀ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بنفش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عاشقانه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مهربانانه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فرشتگان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فرشتگان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عبارتند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الوهیم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آستریا</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Elohim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Astrea</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فرشته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میکاییل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Archangel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Michael</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فرشتگان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طهارت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موجودات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طهارت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خارجی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همکاری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5">
      <w:pPr>
        <w:bidi w:val="1"/>
        <w:spacing w:after="240" w:before="240" w:line="254.4"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1"/>
        </w:rPr>
        <w:t xml:space="preserve">نکته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فقط</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کافی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فرشته</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i w:val="1"/>
          <w:sz w:val="24"/>
          <w:szCs w:val="24"/>
          <w:rtl w:val="1"/>
        </w:rPr>
        <w:t xml:space="preserve">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صدا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بزنید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بخواهید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کمک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چون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نمی</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i w:val="1"/>
          <w:sz w:val="24"/>
          <w:szCs w:val="24"/>
          <w:rtl w:val="1"/>
        </w:rPr>
        <w:t xml:space="preserve">توانند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زندگی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انسانی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دخالت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چرا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آزادی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انتخاب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یک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حق</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قانون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کیهانی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قانون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احترام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گذاشته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وقتی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فرشتگان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صدا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میزنید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درخواست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کمک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میکنید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موظف</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خوشحال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پاسخ</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دهند</w:t>
      </w:r>
      <w:r w:rsidDel="00000000" w:rsidR="00000000" w:rsidRPr="00000000">
        <w:rPr>
          <w:rFonts w:ascii="Times New Roman" w:cs="Times New Roman" w:eastAsia="Times New Roman" w:hAnsi="Times New Roman"/>
          <w:i w:val="1"/>
          <w:sz w:val="24"/>
          <w:szCs w:val="24"/>
          <w:rtl w:val="1"/>
        </w:rPr>
        <w:t xml:space="preserve">.</w:t>
      </w:r>
    </w:p>
    <w:p w:rsidR="00000000" w:rsidDel="00000000" w:rsidP="00000000" w:rsidRDefault="00000000" w:rsidRPr="00000000" w14:paraId="0000007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standing alone in your privacy of your room, raising your arms to form a cup of the upper part of the body, dynamically charge all the goods of causal body into physical, etheric, emotional &amp; mental bodies for the use of the outer self to give greater blessings to all the life he (outer self) contacts.</w:t>
      </w:r>
    </w:p>
    <w:p w:rsidR="00000000" w:rsidDel="00000000" w:rsidP="00000000" w:rsidRDefault="00000000" w:rsidRPr="00000000" w14:paraId="00000077">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مکان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خلوت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ساکت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بایستید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آسمان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بلند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پیمانه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آسمان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نیکی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۴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منتقل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زیبای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ارزش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قائل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gives a confidence to outer self when dealing with invisible powers. Slowly bring the hands down allowing to be the conductive of the causal body in, through &amp; around the individual, which gives the sense of confidence to the individual.</w:t>
      </w:r>
    </w:p>
    <w:p w:rsidR="00000000" w:rsidDel="00000000" w:rsidP="00000000" w:rsidRDefault="00000000" w:rsidRPr="00000000" w14:paraId="00000079">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عملکرد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هنگام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برخورد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نامرئی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اعتماد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داشت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شارژ</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دستهایتان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چرخانده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آرامی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بیاورید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مراکز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اجازه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رسانای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تمرین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اعتماد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Causal body is the aura of our individual I AM Presence. It is helping our I AM Presence to cooperate in the activities of the Creation in Cosmic levels. Also, this Aura is expressing Itself through the outer personality with momentum of Good, Faith, Love, Courage, Truth, …</w:t>
      </w:r>
    </w:p>
    <w:p w:rsidR="00000000" w:rsidDel="00000000" w:rsidP="00000000" w:rsidRDefault="00000000" w:rsidRPr="00000000" w14:paraId="0000007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at least 51% of the energy of the entire life stream is qualified with Perfection and anchored within the causal body, it acts as a magnet assisting that individual to ascend! Then it becomes the cause of the ascension, so it comes it's name, the Causal.</w:t>
      </w:r>
    </w:p>
    <w:p w:rsidR="00000000" w:rsidDel="00000000" w:rsidP="00000000" w:rsidRDefault="00000000" w:rsidRPr="00000000" w14:paraId="0000007C">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گوناگون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آفرینش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طبقات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مختلف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کیهانی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همکاری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عظیم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لحظات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ابراز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فضیلتهای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شجاعت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حقیقت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فضیلت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شخصیت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نمایان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D">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وقتی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حداقل</w:t>
      </w:r>
      <w:r w:rsidDel="00000000" w:rsidR="00000000" w:rsidRPr="00000000">
        <w:rPr>
          <w:rFonts w:ascii="Times New Roman" w:cs="Times New Roman" w:eastAsia="Times New Roman" w:hAnsi="Times New Roman"/>
          <w:sz w:val="24"/>
          <w:szCs w:val="24"/>
          <w:rtl w:val="1"/>
        </w:rPr>
        <w:t xml:space="preserve"> ۵۱ </w:t>
      </w:r>
      <w:r w:rsidDel="00000000" w:rsidR="00000000" w:rsidRPr="00000000">
        <w:rPr>
          <w:rFonts w:ascii="Times New Roman" w:cs="Times New Roman" w:eastAsia="Times New Roman" w:hAnsi="Times New Roman"/>
          <w:sz w:val="24"/>
          <w:szCs w:val="24"/>
          <w:rtl w:val="1"/>
        </w:rPr>
        <w:t xml:space="preserve">درصد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شایسته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توصیف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محکم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استوار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گردد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ربائی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دلیل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نامگذاری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رسیدن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7E">
      <w:pPr>
        <w:spacing w:after="240" w:before="240" w:line="254.4"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Appendix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6"/>
          <w:szCs w:val="36"/>
          <w:rtl w:val="1"/>
        </w:rPr>
        <w:t xml:space="preserve">ضمیمه</w:t>
      </w:r>
    </w:p>
    <w:p w:rsidR="00000000" w:rsidDel="00000000" w:rsidP="00000000" w:rsidRDefault="00000000" w:rsidRPr="00000000" w14:paraId="0000007F">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۱-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ابعاد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مختلف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مجموع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سازد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توضیح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عبارتند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دایره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Aura</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نامیده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0">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۲- </w:t>
      </w:r>
      <w:r w:rsidDel="00000000" w:rsidR="00000000" w:rsidRPr="00000000">
        <w:rPr>
          <w:rFonts w:ascii="Times New Roman" w:cs="Times New Roman" w:eastAsia="Times New Roman" w:hAnsi="Times New Roman"/>
          <w:sz w:val="24"/>
          <w:szCs w:val="24"/>
          <w:rtl w:val="1"/>
        </w:rPr>
        <w:t xml:space="preserve">نکته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موثر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تاکیدی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واژۀ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بگیرد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واقعیت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تکنیک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تفکر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عملکرد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امکان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قدردانی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سپاسگزاری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سرمشق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جمله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قدردانی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گیاهان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حیوانات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وسایل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شرایطی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اتفاق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افتد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مثال</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2">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فوق</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العاده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توانم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اهداف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برسم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3">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سپاسگزارم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4">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قدردانی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5">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۳-</w:t>
      </w:r>
      <w:r w:rsidDel="00000000" w:rsidR="00000000" w:rsidRPr="00000000">
        <w:rPr>
          <w:rFonts w:ascii="Times New Roman" w:cs="Times New Roman" w:eastAsia="Times New Roman" w:hAnsi="Times New Roman"/>
          <w:sz w:val="24"/>
          <w:szCs w:val="24"/>
          <w:rtl w:val="1"/>
        </w:rPr>
        <w:t xml:space="preserve">آلفا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Alpha</w:t>
      </w:r>
      <w:r w:rsidDel="00000000" w:rsidR="00000000" w:rsidRPr="00000000">
        <w:rPr>
          <w:rFonts w:ascii="Times New Roman" w:cs="Times New Roman" w:eastAsia="Times New Roman" w:hAnsi="Times New Roman"/>
          <w:sz w:val="24"/>
          <w:szCs w:val="24"/>
          <w:rtl w:val="0"/>
        </w:rPr>
        <w:t xml:space="preserve"> &amp; </w:t>
      </w:r>
      <w:r w:rsidDel="00000000" w:rsidR="00000000" w:rsidRPr="00000000">
        <w:rPr>
          <w:rFonts w:ascii="Times New Roman" w:cs="Times New Roman" w:eastAsia="Times New Roman" w:hAnsi="Times New Roman"/>
          <w:sz w:val="24"/>
          <w:szCs w:val="24"/>
          <w:rtl w:val="0"/>
        </w:rPr>
        <w:t xml:space="preserve">Omega</w:t>
      </w:r>
    </w:p>
    <w:p w:rsidR="00000000" w:rsidDel="00000000" w:rsidP="00000000" w:rsidRDefault="00000000" w:rsidRPr="00000000" w14:paraId="00000087">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آلفا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مرکزی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آلفا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قدرتمند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آلفا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مرکزی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جاودانه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جاودانه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گذاری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محکم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استوار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باقی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عیسی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فرمودند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Alpha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Omega</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آلفا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یعنی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پروردگار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p>
    <w:p w:rsidR="00000000" w:rsidDel="00000000" w:rsidP="00000000" w:rsidRDefault="00000000" w:rsidRPr="00000000" w14:paraId="00000088">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4-What is the meaning of Christ?</w:t>
      </w:r>
    </w:p>
    <w:p w:rsidR="00000000" w:rsidDel="00000000" w:rsidP="00000000" w:rsidRDefault="00000000" w:rsidRPr="00000000" w14:paraId="0000008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show us the Christ consciousness, which is in each and every one of us. Christ comes from the spark within us:  I AM Presence. When we reach the stage of ascension is when we have a complete Christ consciousness with our I AM presence! So Christ is the level of Consciousness. As explained in the Vedas, Christ is the golden being in the heart!</w:t>
      </w:r>
    </w:p>
    <w:p w:rsidR="00000000" w:rsidDel="00000000" w:rsidP="00000000" w:rsidRDefault="00000000" w:rsidRPr="00000000" w14:paraId="0000008B">
      <w:pPr>
        <w:bidi w:val="1"/>
        <w:spacing w:after="240" w:before="240" w:line="254.4"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۴-</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C">
      <w:pPr>
        <w:bidi w:val="1"/>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عیسی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آید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هنگامی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مرحله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عروج</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میرسیم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بنابراین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سطح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وداها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Vedas</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کتاب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هندو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توضیح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D">
      <w:pPr>
        <w:spacing w:after="240" w:before="24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